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46" w:rsidRPr="005941A3" w:rsidRDefault="005941A3" w:rsidP="00594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A3">
        <w:rPr>
          <w:rFonts w:ascii="Times New Roman" w:hAnsi="Times New Roman" w:cs="Times New Roman"/>
          <w:b/>
          <w:sz w:val="24"/>
          <w:szCs w:val="24"/>
        </w:rPr>
        <w:t>Макет обустройства спортивной и игровой площадки на Торговой площади</w:t>
      </w:r>
    </w:p>
    <w:p w:rsidR="005941A3" w:rsidRDefault="005941A3">
      <w:r w:rsidRPr="005941A3">
        <w:rPr>
          <w:noProof/>
          <w:lang w:eastAsia="ru-RU"/>
        </w:rPr>
        <w:drawing>
          <wp:inline distT="0" distB="0" distL="0" distR="0" wp14:anchorId="4CE6FAE3" wp14:editId="5433BDDD">
            <wp:extent cx="5940425" cy="4208780"/>
            <wp:effectExtent l="0" t="0" r="3175" b="1270"/>
            <wp:docPr id="1" name="Рисунок 1" descr="F:\Площадка Торговая пл.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ощадка Торговая пл.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A3" w:rsidRDefault="005941A3" w:rsidP="0059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A3">
        <w:rPr>
          <w:rFonts w:ascii="Times New Roman" w:hAnsi="Times New Roman" w:cs="Times New Roman"/>
          <w:sz w:val="28"/>
          <w:szCs w:val="28"/>
        </w:rPr>
        <w:t xml:space="preserve">На рисунке изображен кадастровый план земельных участков с обозначенными зонами спортивной и игровой площадок. </w:t>
      </w:r>
    </w:p>
    <w:p w:rsidR="005941A3" w:rsidRPr="005941A3" w:rsidRDefault="005941A3" w:rsidP="0059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A3">
        <w:rPr>
          <w:rFonts w:ascii="Times New Roman" w:hAnsi="Times New Roman" w:cs="Times New Roman"/>
          <w:sz w:val="28"/>
          <w:szCs w:val="28"/>
        </w:rPr>
        <w:t>Цифрой 1 обозначена зона спортивной площадки, которая будет оборудована спортивными тренажерами, установленными под навесом.</w:t>
      </w:r>
    </w:p>
    <w:p w:rsidR="005941A3" w:rsidRDefault="005941A3">
      <w:r w:rsidRPr="005941A3">
        <w:rPr>
          <w:noProof/>
          <w:lang w:eastAsia="ru-RU"/>
        </w:rPr>
        <w:drawing>
          <wp:inline distT="0" distB="0" distL="0" distR="0">
            <wp:extent cx="5940425" cy="3291770"/>
            <wp:effectExtent l="0" t="0" r="3175" b="4445"/>
            <wp:docPr id="2" name="Рисунок 2" descr="F: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A3" w:rsidRDefault="005941A3" w:rsidP="00FD2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C2A">
        <w:rPr>
          <w:rFonts w:ascii="Times New Roman" w:hAnsi="Times New Roman" w:cs="Times New Roman"/>
          <w:sz w:val="28"/>
          <w:szCs w:val="28"/>
        </w:rPr>
        <w:lastRenderedPageBreak/>
        <w:t>Цифрой 2 обозначена зона игровой площадки, которая будет заполнена элементами для активных игр детей младшего и среднего возрастов, так же планируется обнесение игровой зоны декоративным забором</w:t>
      </w:r>
      <w:r w:rsidR="00FD2C2A" w:rsidRPr="00FD2C2A">
        <w:rPr>
          <w:rFonts w:ascii="Times New Roman" w:hAnsi="Times New Roman" w:cs="Times New Roman"/>
          <w:sz w:val="28"/>
          <w:szCs w:val="28"/>
        </w:rPr>
        <w:t>.</w:t>
      </w:r>
    </w:p>
    <w:p w:rsidR="00FD2C2A" w:rsidRPr="00FD2C2A" w:rsidRDefault="00FD2C2A" w:rsidP="00FD2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F: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1A3" w:rsidRPr="00FD2C2A" w:rsidRDefault="00FD2C2A" w:rsidP="00FD2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C2A">
        <w:rPr>
          <w:rFonts w:ascii="Times New Roman" w:hAnsi="Times New Roman" w:cs="Times New Roman"/>
          <w:sz w:val="28"/>
          <w:szCs w:val="28"/>
        </w:rPr>
        <w:t>На обоих зонах планируется покрытие резиновыми травмо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2C2A">
        <w:rPr>
          <w:rFonts w:ascii="Times New Roman" w:hAnsi="Times New Roman" w:cs="Times New Roman"/>
          <w:sz w:val="28"/>
          <w:szCs w:val="28"/>
        </w:rPr>
        <w:t>безопасными плитами, в игровой зоне частичное.</w:t>
      </w:r>
    </w:p>
    <w:sectPr w:rsidR="005941A3" w:rsidRPr="00F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FC" w:rsidRDefault="00CF23FC" w:rsidP="005941A3">
      <w:pPr>
        <w:spacing w:after="0" w:line="240" w:lineRule="auto"/>
      </w:pPr>
      <w:r>
        <w:separator/>
      </w:r>
    </w:p>
  </w:endnote>
  <w:endnote w:type="continuationSeparator" w:id="0">
    <w:p w:rsidR="00CF23FC" w:rsidRDefault="00CF23FC" w:rsidP="005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FC" w:rsidRDefault="00CF23FC" w:rsidP="005941A3">
      <w:pPr>
        <w:spacing w:after="0" w:line="240" w:lineRule="auto"/>
      </w:pPr>
      <w:r>
        <w:separator/>
      </w:r>
    </w:p>
  </w:footnote>
  <w:footnote w:type="continuationSeparator" w:id="0">
    <w:p w:rsidR="00CF23FC" w:rsidRDefault="00CF23FC" w:rsidP="0059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3"/>
    <w:rsid w:val="005941A3"/>
    <w:rsid w:val="007C2A46"/>
    <w:rsid w:val="00CF23FC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A61"/>
  <w15:chartTrackingRefBased/>
  <w15:docId w15:val="{80F996DC-75E1-4BC8-B1EB-89E8CC6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1A3"/>
  </w:style>
  <w:style w:type="paragraph" w:styleId="a5">
    <w:name w:val="footer"/>
    <w:basedOn w:val="a"/>
    <w:link w:val="a6"/>
    <w:uiPriority w:val="99"/>
    <w:unhideWhenUsed/>
    <w:rsid w:val="0059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2019-03-07T05:41:00Z</dcterms:created>
  <dcterms:modified xsi:type="dcterms:W3CDTF">2019-03-07T05:56:00Z</dcterms:modified>
</cp:coreProperties>
</file>