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C" w:rsidRDefault="00600C7C" w:rsidP="00600C7C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00C7C" w:rsidRDefault="00600C7C" w:rsidP="00600C7C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СИМСКОЕ </w:t>
      </w: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600C7C" w:rsidRDefault="00600C7C" w:rsidP="00600C7C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</w:p>
    <w:p w:rsidR="00600C7C" w:rsidRDefault="00600C7C" w:rsidP="00600C7C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br/>
      </w:r>
    </w:p>
    <w:p w:rsidR="00600C7C" w:rsidRDefault="00600C7C" w:rsidP="00600C7C">
      <w:pPr>
        <w:pStyle w:val="a3"/>
        <w:numPr>
          <w:ilvl w:val="0"/>
          <w:numId w:val="1"/>
        </w:numPr>
      </w:pPr>
    </w:p>
    <w:p w:rsidR="00600C7C" w:rsidRDefault="00600C7C" w:rsidP="00600C7C">
      <w:pPr>
        <w:pStyle w:val="a3"/>
        <w:numPr>
          <w:ilvl w:val="0"/>
          <w:numId w:val="1"/>
        </w:numPr>
        <w:jc w:val="center"/>
      </w:pPr>
      <w:r>
        <w:t xml:space="preserve">от  30.05.2017  г.                                                                                                 № 45  </w:t>
      </w:r>
    </w:p>
    <w:p w:rsidR="00600C7C" w:rsidRDefault="00600C7C" w:rsidP="00600C7C">
      <w:pPr>
        <w:pStyle w:val="a3"/>
        <w:numPr>
          <w:ilvl w:val="0"/>
          <w:numId w:val="1"/>
        </w:numPr>
        <w:jc w:val="center"/>
      </w:pPr>
    </w:p>
    <w:p w:rsidR="00600C7C" w:rsidRDefault="00600C7C" w:rsidP="00600C7C">
      <w:pPr>
        <w:pStyle w:val="a3"/>
        <w:numPr>
          <w:ilvl w:val="0"/>
          <w:numId w:val="1"/>
        </w:numPr>
        <w:suppressAutoHyphens w:val="0"/>
        <w:autoSpaceDE w:val="0"/>
        <w:spacing w:after="240"/>
        <w:jc w:val="both"/>
        <w:rPr>
          <w:i/>
        </w:rPr>
      </w:pPr>
      <w:r>
        <w:rPr>
          <w:i/>
        </w:rPr>
        <w:t xml:space="preserve"> Об утверждении Порядка уведомления</w:t>
      </w:r>
    </w:p>
    <w:p w:rsidR="00600C7C" w:rsidRDefault="00600C7C" w:rsidP="00600C7C">
      <w:pPr>
        <w:pStyle w:val="a3"/>
        <w:numPr>
          <w:ilvl w:val="0"/>
          <w:numId w:val="1"/>
        </w:numPr>
        <w:suppressAutoHyphens w:val="0"/>
        <w:autoSpaceDE w:val="0"/>
        <w:spacing w:after="240"/>
        <w:jc w:val="both"/>
        <w:rPr>
          <w:i/>
        </w:rPr>
      </w:pPr>
      <w:r>
        <w:rPr>
          <w:i/>
        </w:rPr>
        <w:t xml:space="preserve"> муниципальными служащими </w:t>
      </w:r>
    </w:p>
    <w:p w:rsidR="00600C7C" w:rsidRDefault="00600C7C" w:rsidP="00600C7C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администрации </w:t>
      </w:r>
      <w:proofErr w:type="gramStart"/>
      <w:r>
        <w:rPr>
          <w:i/>
        </w:rPr>
        <w:t>муниципального</w:t>
      </w:r>
      <w:proofErr w:type="gramEnd"/>
    </w:p>
    <w:p w:rsidR="00600C7C" w:rsidRDefault="00600C7C" w:rsidP="00600C7C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о выполнении</w:t>
      </w:r>
    </w:p>
    <w:p w:rsidR="00600C7C" w:rsidRDefault="00600C7C" w:rsidP="00600C7C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иной оплачиваемой работы.</w:t>
      </w:r>
    </w:p>
    <w:p w:rsidR="00600C7C" w:rsidRDefault="00600C7C" w:rsidP="00600C7C">
      <w:pPr>
        <w:pStyle w:val="a3"/>
        <w:numPr>
          <w:ilvl w:val="0"/>
          <w:numId w:val="1"/>
        </w:numPr>
        <w:rPr>
          <w:i/>
        </w:rPr>
      </w:pPr>
    </w:p>
    <w:p w:rsidR="00600C7C" w:rsidRDefault="00600C7C" w:rsidP="00600C7C">
      <w:pPr>
        <w:pStyle w:val="a3"/>
        <w:numPr>
          <w:ilvl w:val="0"/>
          <w:numId w:val="1"/>
        </w:numPr>
        <w:rPr>
          <w:i/>
        </w:rPr>
      </w:pP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eastAsia="ru-RU"/>
        </w:rPr>
        <w:t xml:space="preserve">В соответствии с 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 с целью предотвращения конфликта интересов на муниципальной службе, </w:t>
      </w:r>
      <w:r>
        <w:rPr>
          <w:rFonts w:eastAsia="Arial" w:cs="Arial"/>
          <w:sz w:val="26"/>
          <w:szCs w:val="26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8"/>
          <w:szCs w:val="28"/>
        </w:rPr>
      </w:pPr>
    </w:p>
    <w:p w:rsidR="00600C7C" w:rsidRDefault="00600C7C" w:rsidP="00600C7C">
      <w:pPr>
        <w:suppressAutoHyphens w:val="0"/>
        <w:autoSpaceDE w:val="0"/>
        <w:spacing w:line="240" w:lineRule="atLeast"/>
        <w:ind w:firstLine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1. Утвердить Порядок уведомления представителя нанимателя (работодателя) муниципальными служащими администрации муниципального образования </w:t>
      </w:r>
      <w:proofErr w:type="spellStart"/>
      <w:r>
        <w:rPr>
          <w:sz w:val="26"/>
          <w:szCs w:val="26"/>
          <w:lang w:eastAsia="ru-RU"/>
        </w:rPr>
        <w:t>Симское</w:t>
      </w:r>
      <w:proofErr w:type="spellEnd"/>
      <w:r>
        <w:rPr>
          <w:sz w:val="26"/>
          <w:szCs w:val="26"/>
          <w:lang w:eastAsia="ru-RU"/>
        </w:rPr>
        <w:t xml:space="preserve"> о выполнении иной оплачиваемой работы (Приложение). </w:t>
      </w:r>
    </w:p>
    <w:p w:rsidR="00600C7C" w:rsidRDefault="00600C7C" w:rsidP="00600C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2.</w:t>
      </w:r>
      <w:r>
        <w:rPr>
          <w:rFonts w:eastAsia="Arial" w:cs="Arial"/>
          <w:sz w:val="26"/>
          <w:szCs w:val="26"/>
        </w:rPr>
        <w:t xml:space="preserve"> О</w:t>
      </w:r>
      <w:r>
        <w:rPr>
          <w:sz w:val="26"/>
          <w:szCs w:val="26"/>
          <w:lang w:eastAsia="ru-RU"/>
        </w:rPr>
        <w:t>знакомить муниципальных служащих с данным постановлением под роспись.</w:t>
      </w: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3. Настоящее постановление вступает в силу с момента его официального опубликования.</w:t>
      </w: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4. Контроль за исполнение данного распоряжения оставляю за собой. </w:t>
      </w: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администрации </w:t>
      </w:r>
    </w:p>
    <w:p w:rsidR="00600C7C" w:rsidRDefault="00600C7C" w:rsidP="00600C7C">
      <w:pPr>
        <w:suppressAutoHyphens w:val="0"/>
        <w:autoSpaceDE w:val="0"/>
        <w:spacing w:line="240" w:lineRule="atLeas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sz w:val="26"/>
          <w:szCs w:val="26"/>
          <w:lang w:eastAsia="ru-RU"/>
        </w:rPr>
        <w:t>Симское</w:t>
      </w:r>
      <w:proofErr w:type="spellEnd"/>
      <w:r>
        <w:rPr>
          <w:sz w:val="26"/>
          <w:szCs w:val="26"/>
          <w:lang w:eastAsia="ru-RU"/>
        </w:rPr>
        <w:t xml:space="preserve">                                                О.Н. </w:t>
      </w:r>
      <w:proofErr w:type="spellStart"/>
      <w:r>
        <w:rPr>
          <w:sz w:val="26"/>
          <w:szCs w:val="26"/>
          <w:lang w:eastAsia="ru-RU"/>
        </w:rPr>
        <w:t>Романкевич</w:t>
      </w:r>
      <w:proofErr w:type="spellEnd"/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jc w:val="both"/>
      </w:pPr>
    </w:p>
    <w:p w:rsidR="00600C7C" w:rsidRDefault="00600C7C" w:rsidP="00600C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Приложение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к постановлению администрации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Симское</w:t>
      </w:r>
      <w:proofErr w:type="spellEnd"/>
    </w:p>
    <w:p w:rsidR="00600C7C" w:rsidRDefault="00600C7C" w:rsidP="00600C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  30.05.2017г. № 45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Порядок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уведомления представителя нанимателя (работодателя) муниципальным служащим администрации муниципального образования </w:t>
      </w:r>
      <w:proofErr w:type="spellStart"/>
      <w:r>
        <w:rPr>
          <w:rFonts w:eastAsiaTheme="minorHAnsi"/>
          <w:b/>
          <w:color w:val="000000"/>
          <w:sz w:val="28"/>
          <w:szCs w:val="28"/>
          <w:lang w:eastAsia="en-US"/>
        </w:rPr>
        <w:t>Симское</w:t>
      </w:r>
      <w:proofErr w:type="spellEnd"/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о выполнении им иной оплачиваемой работы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Порядок разработан на основании 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части 2 статьи 11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 служащим администрации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 выполнении им иной оплачиваемой работы, а также порядок регистрации таких уведомлений.</w:t>
      </w:r>
      <w:proofErr w:type="gramEnd"/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Муниципальный служащий администрации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(далее - муниципальный служащий)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трудового законодательства </w:t>
      </w:r>
      <w:r>
        <w:rPr>
          <w:rFonts w:eastAsiaTheme="minorHAnsi"/>
          <w:color w:val="000000"/>
          <w:sz w:val="28"/>
          <w:szCs w:val="28"/>
          <w:lang w:eastAsia="en-US"/>
        </w:rPr>
        <w:t>о работе по совместительству и соблюдении запретов, связанных с прохождением муниципальной службы.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согласно </w:t>
      </w:r>
      <w:r>
        <w:rPr>
          <w:rFonts w:eastAsiaTheme="minorHAnsi"/>
          <w:color w:val="333333"/>
          <w:sz w:val="28"/>
          <w:szCs w:val="28"/>
          <w:lang w:eastAsia="en-US"/>
        </w:rPr>
        <w:t>приложению №1</w:t>
      </w:r>
      <w:r>
        <w:rPr>
          <w:rFonts w:eastAsiaTheme="minorHAnsi"/>
          <w:color w:val="000000"/>
          <w:sz w:val="28"/>
          <w:szCs w:val="28"/>
          <w:lang w:eastAsia="en-US"/>
        </w:rPr>
        <w:t>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наименование должности по иной оплачиваемой работе, основные обязанности, описание характера работы;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предполагаемый график занятости (сроки и время выполнения иной оплачиваемой работы);</w:t>
      </w:r>
    </w:p>
    <w:p w:rsidR="00600C7C" w:rsidRDefault="00600C7C" w:rsidP="00600C7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при выполнении педагогической деятельности утвержденный руководителем образовательного учреждения график занятий (при наличии).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К Уведомлению прилагается копия трудового договора или договора гражданско-правового характера на выполнение иной оплачиваемой работы (в случае, если такой  договор не заключен на момент уведомления, соответствующая копия направляется работодателю в трехдневный срок с момента его заключения).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7. Уведомление подлежит обязательному согласованию для муниципальных служащих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 главой администрации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8. Согласование уведомления должно подтверждать, что выполнение муниципальным служащим иной оплачиваемой работы не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Рассмотренное уведомление работодателем визируется и направляется для приобщения к личному делу муниципального служащего. Поступившее Уведомление регистрируется в журнале регистрации Уведомлений (приложение № 2).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В случае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если работодатель усматривает наличие конфликта интересов при исполнении муниципальным служащим иной оплачиваемой работы,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 урегулированию конфликта интересов.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11. По итогам рассмотрения Уведомления Комиссия принимает одно из двух решений: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установлен факт наличия конфликта интересов в случае выполнения иной оплачиваемой работы муниципальным служащим;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установлен факт отсутствия конфликта интересов в случае выполнения иной оплачиваемой работы муниципальным служащим.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12. Копии протоколов заседания Комиссии направляются работодателю, а также муниципальному служащему полностью или в виде выписок из него в 3-дневный срок со дня заседания.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обязан уведомить работодателя в соответствии с настоящим Порядком.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Приложение №1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к Порядку уведомления представителя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нанимателя муниципальным служащим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Симское</w:t>
      </w:r>
      <w:proofErr w:type="spellEnd"/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 выполнении им иной оплачиваемой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Главе администрации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(фамилия и инициалы работодателя)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УВЕДОМЛЕНИЕ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служащего о выполнении иной оплачиваемой работы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пунктом 2 статьи 11 Федерального закона от 2 марта 2007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год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а № 25-ФЗ «О муниципальной службе в Российской Федерации»: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Я,________________________________________________________________</w:t>
      </w:r>
    </w:p>
    <w:p w:rsidR="00600C7C" w:rsidRDefault="00600C7C" w:rsidP="00600C7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(фамилия, имя, отчество)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замещающий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должность муниципальной службы __________________________________________________________________</w:t>
      </w:r>
    </w:p>
    <w:p w:rsidR="00600C7C" w:rsidRDefault="00600C7C" w:rsidP="00600C7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(наименование должности)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намерен (а) с «__» ___________ 20 __ г. по «__» ________________ 20 __ г. заниматься (занимаюсь) иной оплачиваемой деятельностью (нужное под черкнуть) </w:t>
      </w:r>
      <w:proofErr w:type="gramEnd"/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Выполняя работу 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(по трудовому договору, гражданско-трудовому)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________________________________________________________________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Работа 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(конкретная работа или трудовая функция)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будет выполняться в свободное от основной работы время и не повлечет за собой конфликт интересов.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«__» _______________ 20 __ г. ____________________________ </w:t>
      </w:r>
    </w:p>
    <w:p w:rsidR="00600C7C" w:rsidRDefault="00600C7C" w:rsidP="00600C7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(подпись)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Мнение руководителя (работодателя) ________________________________  </w:t>
      </w:r>
    </w:p>
    <w:p w:rsidR="00600C7C" w:rsidRDefault="00600C7C" w:rsidP="00600C7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«__» __________ 20__ г.                 _____________</w:t>
      </w:r>
    </w:p>
    <w:p w:rsidR="00600C7C" w:rsidRDefault="00600C7C" w:rsidP="00600C7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color w:val="000000"/>
          <w:lang w:eastAsia="en-US"/>
        </w:rPr>
        <w:t>(подпись) ФИО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Приложение № 2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Порядку уведомления представителя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нанимателя муниципальным служащим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color w:val="000000"/>
          <w:lang w:eastAsia="en-US"/>
        </w:rPr>
        <w:t>Симское</w:t>
      </w:r>
      <w:proofErr w:type="spellEnd"/>
      <w:r>
        <w:rPr>
          <w:rFonts w:eastAsiaTheme="minorHAnsi"/>
          <w:color w:val="000000"/>
          <w:lang w:eastAsia="en-US"/>
        </w:rPr>
        <w:t xml:space="preserve"> о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выполнении</w:t>
      </w:r>
      <w:proofErr w:type="gramEnd"/>
      <w:r>
        <w:rPr>
          <w:rFonts w:eastAsiaTheme="minorHAnsi"/>
          <w:color w:val="000000"/>
          <w:lang w:eastAsia="en-US"/>
        </w:rPr>
        <w:t xml:space="preserve"> им иной оплачиваемой работы 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Журнал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регистрации уведомлений об иной оплачиваемой деятельности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11205" w:type="dxa"/>
        <w:tblInd w:w="-1026" w:type="dxa"/>
        <w:tblLayout w:type="fixed"/>
        <w:tblLook w:val="04A0"/>
      </w:tblPr>
      <w:tblGrid>
        <w:gridCol w:w="566"/>
        <w:gridCol w:w="1418"/>
        <w:gridCol w:w="1418"/>
        <w:gridCol w:w="1135"/>
        <w:gridCol w:w="994"/>
        <w:gridCol w:w="1418"/>
        <w:gridCol w:w="1419"/>
        <w:gridCol w:w="1418"/>
        <w:gridCol w:w="1419"/>
      </w:tblGrid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   муниципального служащего, представившего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Должность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представившего</w:t>
            </w:r>
            <w:proofErr w:type="gramEnd"/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регистрации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служащего,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принявшего</w:t>
            </w:r>
            <w:proofErr w:type="gramEnd"/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Подпись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служащего,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принявшего</w:t>
            </w:r>
            <w:proofErr w:type="gramEnd"/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направления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главе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администрации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(руководителю органа)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рассмотрения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(резолюции)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9</w:t>
            </w: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600C7C" w:rsidRDefault="00600C7C" w:rsidP="00600C7C">
      <w:pPr>
        <w:jc w:val="both"/>
        <w:rPr>
          <w:sz w:val="28"/>
          <w:szCs w:val="28"/>
        </w:rPr>
      </w:pPr>
    </w:p>
    <w:p w:rsidR="00575752" w:rsidRDefault="00575752"/>
    <w:sectPr w:rsidR="00575752" w:rsidSect="0057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C7C"/>
    <w:rsid w:val="00575752"/>
    <w:rsid w:val="0060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C7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0C7C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00C7C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C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0C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0C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00C7C"/>
    <w:pPr>
      <w:ind w:left="720"/>
      <w:contextualSpacing/>
    </w:pPr>
  </w:style>
  <w:style w:type="table" w:styleId="a4">
    <w:name w:val="Table Grid"/>
    <w:basedOn w:val="a1"/>
    <w:uiPriority w:val="59"/>
    <w:rsid w:val="006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7151</Characters>
  <Application>Microsoft Office Word</Application>
  <DocSecurity>0</DocSecurity>
  <Lines>59</Lines>
  <Paragraphs>16</Paragraphs>
  <ScaleCrop>false</ScaleCrop>
  <Company>Grizli777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2017-05-30T11:26:00Z</cp:lastPrinted>
  <dcterms:created xsi:type="dcterms:W3CDTF">2017-05-30T11:24:00Z</dcterms:created>
  <dcterms:modified xsi:type="dcterms:W3CDTF">2017-05-30T11:29:00Z</dcterms:modified>
</cp:coreProperties>
</file>