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</w:t>
      </w:r>
      <w:r w:rsidR="00C64D1C">
        <w:rPr>
          <w:bCs/>
          <w:sz w:val="32"/>
          <w:szCs w:val="32"/>
        </w:rPr>
        <w:t xml:space="preserve"> </w:t>
      </w:r>
      <w:r w:rsidRPr="009D3D12">
        <w:rPr>
          <w:bCs/>
          <w:sz w:val="32"/>
          <w:szCs w:val="32"/>
        </w:rPr>
        <w:t>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866E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.1</w:t>
      </w:r>
      <w:r w:rsidR="00B866E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B866E6">
        <w:rPr>
          <w:bCs/>
          <w:sz w:val="28"/>
          <w:szCs w:val="28"/>
        </w:rPr>
        <w:t>9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164DE5">
        <w:rPr>
          <w:bCs/>
          <w:sz w:val="28"/>
          <w:szCs w:val="28"/>
        </w:rPr>
        <w:t>90</w:t>
      </w:r>
    </w:p>
    <w:tbl>
      <w:tblPr>
        <w:tblpPr w:leftFromText="180" w:rightFromText="180" w:vertAnchor="text" w:horzAnchor="margin" w:tblpY="65"/>
        <w:tblW w:w="5825" w:type="dxa"/>
        <w:tblLayout w:type="fixed"/>
        <w:tblLook w:val="01E0" w:firstRow="1" w:lastRow="1" w:firstColumn="1" w:lastColumn="1" w:noHBand="0" w:noVBand="0"/>
      </w:tblPr>
      <w:tblGrid>
        <w:gridCol w:w="5825"/>
      </w:tblGrid>
      <w:tr w:rsidR="00C64D1C" w:rsidTr="00C702B5">
        <w:trPr>
          <w:trHeight w:val="948"/>
        </w:trPr>
        <w:tc>
          <w:tcPr>
            <w:tcW w:w="5825" w:type="dxa"/>
          </w:tcPr>
          <w:p w:rsidR="00C64D1C" w:rsidRDefault="00C64D1C" w:rsidP="00C702B5">
            <w:pPr>
              <w:rPr>
                <w:i/>
                <w:color w:val="000000"/>
                <w:spacing w:val="-5"/>
              </w:rPr>
            </w:pPr>
            <w:r w:rsidRPr="0046633F">
              <w:rPr>
                <w:i/>
                <w:noProof/>
                <w:color w:val="000000"/>
                <w:spacing w:val="-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-1698625</wp:posOffset>
                      </wp:positionV>
                      <wp:extent cx="80010" cy="137795"/>
                      <wp:effectExtent l="12700" t="5715" r="12065" b="889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D1C" w:rsidRDefault="00C64D1C" w:rsidP="00C64D1C">
                                  <w:pPr>
                                    <w:rPr>
                                      <w:i/>
                                      <w:color w:val="000000"/>
                                      <w:spacing w:val="-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48.8pt;margin-top:-133.75pt;width: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" strokecolor="white">
                      <v:textbox>
                        <w:txbxContent>
                          <w:p w:rsidR="00C64D1C" w:rsidRDefault="00C64D1C" w:rsidP="00C64D1C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633F">
              <w:rPr>
                <w:i/>
                <w:color w:val="000000"/>
                <w:spacing w:val="-5"/>
              </w:rPr>
              <w:t xml:space="preserve">Об утверждении </w:t>
            </w:r>
            <w:r>
              <w:rPr>
                <w:i/>
                <w:color w:val="000000"/>
                <w:spacing w:val="-5"/>
              </w:rPr>
              <w:t>муниципальной</w:t>
            </w:r>
            <w:bookmarkStart w:id="0" w:name="_GoBack"/>
            <w:bookmarkEnd w:id="0"/>
            <w:r w:rsidRPr="0046633F">
              <w:rPr>
                <w:i/>
                <w:color w:val="000000"/>
                <w:spacing w:val="-5"/>
              </w:rPr>
              <w:t xml:space="preserve"> программы «</w:t>
            </w:r>
            <w:r>
              <w:rPr>
                <w:i/>
                <w:color w:val="000000"/>
                <w:spacing w:val="-5"/>
              </w:rPr>
              <w:t>Комплексное развитие сельских</w:t>
            </w:r>
          </w:p>
          <w:p w:rsidR="00C64D1C" w:rsidRDefault="00C64D1C" w:rsidP="00C702B5">
            <w:pPr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</w:rPr>
              <w:t xml:space="preserve">территорий муниципального образования </w:t>
            </w:r>
            <w:proofErr w:type="spellStart"/>
            <w:r>
              <w:rPr>
                <w:i/>
                <w:color w:val="000000"/>
                <w:spacing w:val="-5"/>
              </w:rPr>
              <w:t>Симское</w:t>
            </w:r>
            <w:proofErr w:type="spellEnd"/>
            <w:r>
              <w:rPr>
                <w:i/>
                <w:color w:val="000000"/>
                <w:spacing w:val="-5"/>
              </w:rPr>
              <w:t xml:space="preserve"> Юрьев-Польского района</w:t>
            </w:r>
          </w:p>
          <w:p w:rsidR="00C64D1C" w:rsidRPr="0046633F" w:rsidRDefault="00C64D1C" w:rsidP="00C702B5">
            <w:pPr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</w:rPr>
              <w:t xml:space="preserve"> на 2020- 2022  годы и на период до 2025 года</w:t>
            </w:r>
            <w:r w:rsidRPr="0046633F">
              <w:rPr>
                <w:i/>
                <w:color w:val="000000"/>
                <w:spacing w:val="-5"/>
              </w:rPr>
              <w:t>»</w:t>
            </w:r>
          </w:p>
        </w:tc>
      </w:tr>
    </w:tbl>
    <w:p w:rsidR="00C64D1C" w:rsidRDefault="00C64D1C" w:rsidP="00C64D1C">
      <w:pPr>
        <w:ind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38735</wp:posOffset>
                </wp:positionV>
                <wp:extent cx="317500" cy="0"/>
                <wp:effectExtent l="13335" t="6350" r="1206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877F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3.05pt" to="94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-3623945</wp:posOffset>
                </wp:positionH>
                <wp:positionV relativeFrom="paragraph">
                  <wp:posOffset>38735</wp:posOffset>
                </wp:positionV>
                <wp:extent cx="952500" cy="0"/>
                <wp:effectExtent l="10160" t="6350" r="889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145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35pt,3.05pt" to="-210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"/>
            </w:pict>
          </mc:Fallback>
        </mc:AlternateContent>
      </w:r>
    </w:p>
    <w:p w:rsidR="00C64D1C" w:rsidRPr="0031114C" w:rsidRDefault="00C64D1C" w:rsidP="00C64D1C">
      <w:pPr>
        <w:jc w:val="both"/>
      </w:pPr>
    </w:p>
    <w:p w:rsidR="00C64D1C" w:rsidRDefault="00C64D1C" w:rsidP="00C64D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1C" w:rsidRDefault="00C64D1C" w:rsidP="00C64D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1C" w:rsidRDefault="00C64D1C" w:rsidP="00C64D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1C" w:rsidRDefault="00C64D1C" w:rsidP="00C64D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1C" w:rsidRDefault="00C64D1C" w:rsidP="00C64D1C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D1C" w:rsidRPr="00FB1219" w:rsidRDefault="00C64D1C" w:rsidP="00C64D1C">
      <w:pPr>
        <w:pStyle w:val="ConsPlusCell"/>
        <w:widowControl/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C1270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 « Об общих принципах организации местного самоуправления в Российской Федерации» от 06.10.2003 «131-ФЗ, постановления Правительства Российской Федерации « Об утверждении государственной программы Российской Федерации « Комплексное развитие сельских территорий» и о внесении изменений в некоторые акты Правительства Российской Федерации» от 31.05.2019 № 696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постановляю</w:t>
      </w:r>
      <w:r w:rsidRPr="00FB1219">
        <w:rPr>
          <w:rFonts w:ascii="Times New Roman" w:hAnsi="Times New Roman" w:cs="Times New Roman"/>
          <w:sz w:val="28"/>
          <w:szCs w:val="28"/>
        </w:rPr>
        <w:t>:</w:t>
      </w:r>
    </w:p>
    <w:p w:rsidR="00C64D1C" w:rsidRPr="007B2828" w:rsidRDefault="00C64D1C" w:rsidP="00C64D1C">
      <w:pPr>
        <w:numPr>
          <w:ilvl w:val="0"/>
          <w:numId w:val="10"/>
        </w:numPr>
        <w:tabs>
          <w:tab w:val="clear" w:pos="1266"/>
          <w:tab w:val="num" w:pos="0"/>
        </w:tabs>
        <w:suppressAutoHyphens w:val="0"/>
        <w:overflowPunct w:val="0"/>
        <w:autoSpaceDE w:val="0"/>
        <w:autoSpaceDN w:val="0"/>
        <w:adjustRightInd w:val="0"/>
        <w:spacing w:after="120"/>
        <w:ind w:left="0" w:firstLine="4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D66744">
        <w:rPr>
          <w:color w:val="000000"/>
          <w:spacing w:val="-5"/>
          <w:sz w:val="28"/>
          <w:szCs w:val="28"/>
        </w:rPr>
        <w:t>«</w:t>
      </w:r>
      <w:r>
        <w:rPr>
          <w:color w:val="000000"/>
          <w:spacing w:val="-5"/>
          <w:sz w:val="28"/>
          <w:szCs w:val="28"/>
        </w:rPr>
        <w:t xml:space="preserve">Комплексное развитие сельских территорий </w:t>
      </w:r>
      <w:r w:rsidRPr="00D66744">
        <w:rPr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 w:rsidRPr="00D66744">
        <w:rPr>
          <w:color w:val="000000"/>
          <w:spacing w:val="-5"/>
          <w:sz w:val="28"/>
          <w:szCs w:val="28"/>
        </w:rPr>
        <w:t xml:space="preserve"> Юрьев-Польского рай</w:t>
      </w:r>
      <w:r>
        <w:rPr>
          <w:color w:val="000000"/>
          <w:spacing w:val="-5"/>
          <w:sz w:val="28"/>
          <w:szCs w:val="28"/>
        </w:rPr>
        <w:t xml:space="preserve">она на 2020 – 2022 </w:t>
      </w:r>
      <w:r w:rsidRPr="00D66744">
        <w:rPr>
          <w:color w:val="000000"/>
          <w:spacing w:val="-5"/>
          <w:sz w:val="28"/>
          <w:szCs w:val="28"/>
        </w:rPr>
        <w:t>годы</w:t>
      </w:r>
      <w:r>
        <w:rPr>
          <w:color w:val="000000"/>
          <w:spacing w:val="-5"/>
          <w:sz w:val="28"/>
          <w:szCs w:val="28"/>
        </w:rPr>
        <w:t xml:space="preserve"> и на период до 2025 года</w:t>
      </w:r>
      <w:r w:rsidRPr="00D66744">
        <w:rPr>
          <w:color w:val="000000"/>
          <w:spacing w:val="-5"/>
          <w:sz w:val="28"/>
          <w:szCs w:val="28"/>
        </w:rPr>
        <w:t>»</w:t>
      </w:r>
      <w:r>
        <w:rPr>
          <w:color w:val="000000"/>
          <w:spacing w:val="-5"/>
          <w:sz w:val="28"/>
          <w:szCs w:val="28"/>
        </w:rPr>
        <w:t>, согласно приложению.</w:t>
      </w:r>
    </w:p>
    <w:p w:rsidR="00C64D1C" w:rsidRPr="00845E73" w:rsidRDefault="00C64D1C" w:rsidP="00C64D1C">
      <w:pPr>
        <w:numPr>
          <w:ilvl w:val="0"/>
          <w:numId w:val="10"/>
        </w:numPr>
        <w:tabs>
          <w:tab w:val="clear" w:pos="1266"/>
          <w:tab w:val="num" w:pos="0"/>
          <w:tab w:val="num" w:pos="851"/>
        </w:tabs>
        <w:suppressAutoHyphens w:val="0"/>
        <w:overflowPunct w:val="0"/>
        <w:autoSpaceDE w:val="0"/>
        <w:autoSpaceDN w:val="0"/>
        <w:adjustRightInd w:val="0"/>
        <w:ind w:left="0" w:firstLine="500"/>
        <w:jc w:val="both"/>
        <w:textAlignment w:val="baseline"/>
        <w:rPr>
          <w:sz w:val="28"/>
          <w:szCs w:val="28"/>
        </w:rPr>
      </w:pPr>
      <w:r w:rsidRPr="003B44BF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  <w:r>
        <w:t>.</w:t>
      </w:r>
    </w:p>
    <w:p w:rsidR="00C64D1C" w:rsidRPr="00845E73" w:rsidRDefault="00C64D1C" w:rsidP="00C64D1C">
      <w:pPr>
        <w:tabs>
          <w:tab w:val="num" w:pos="1266"/>
        </w:tabs>
        <w:overflowPunct w:val="0"/>
        <w:autoSpaceDE w:val="0"/>
        <w:autoSpaceDN w:val="0"/>
        <w:adjustRightInd w:val="0"/>
        <w:ind w:left="500"/>
        <w:jc w:val="both"/>
        <w:textAlignment w:val="baseline"/>
        <w:rPr>
          <w:sz w:val="28"/>
          <w:szCs w:val="28"/>
        </w:rPr>
      </w:pPr>
    </w:p>
    <w:p w:rsidR="00C64D1C" w:rsidRPr="00845E73" w:rsidRDefault="00C64D1C" w:rsidP="00C64D1C">
      <w:pPr>
        <w:numPr>
          <w:ilvl w:val="0"/>
          <w:numId w:val="10"/>
        </w:numPr>
        <w:tabs>
          <w:tab w:val="clear" w:pos="1266"/>
          <w:tab w:val="num" w:pos="0"/>
          <w:tab w:val="num" w:pos="851"/>
        </w:tabs>
        <w:suppressAutoHyphens w:val="0"/>
        <w:overflowPunct w:val="0"/>
        <w:autoSpaceDE w:val="0"/>
        <w:autoSpaceDN w:val="0"/>
        <w:adjustRightInd w:val="0"/>
        <w:ind w:left="0" w:firstLine="500"/>
        <w:jc w:val="both"/>
        <w:textAlignment w:val="baseline"/>
        <w:rPr>
          <w:sz w:val="28"/>
          <w:szCs w:val="28"/>
        </w:rPr>
      </w:pPr>
      <w:r w:rsidRPr="00845E73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C64D1C" w:rsidRDefault="00C64D1C" w:rsidP="00C64D1C">
      <w:pPr>
        <w:jc w:val="both"/>
        <w:rPr>
          <w:sz w:val="28"/>
          <w:szCs w:val="28"/>
        </w:rPr>
      </w:pPr>
    </w:p>
    <w:p w:rsidR="00C64D1C" w:rsidRDefault="00C64D1C" w:rsidP="00C64D1C">
      <w:pPr>
        <w:jc w:val="both"/>
        <w:rPr>
          <w:sz w:val="28"/>
          <w:szCs w:val="28"/>
        </w:rPr>
      </w:pPr>
    </w:p>
    <w:p w:rsidR="00C64D1C" w:rsidRDefault="00C64D1C" w:rsidP="00C64D1C">
      <w:pPr>
        <w:jc w:val="both"/>
        <w:rPr>
          <w:sz w:val="28"/>
          <w:szCs w:val="28"/>
        </w:rPr>
      </w:pPr>
    </w:p>
    <w:p w:rsidR="00C64D1C" w:rsidRDefault="00C64D1C" w:rsidP="00C64D1C">
      <w:pPr>
        <w:jc w:val="both"/>
        <w:rPr>
          <w:b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                                                                             </w:t>
      </w:r>
      <w:proofErr w:type="spellStart"/>
      <w:r>
        <w:rPr>
          <w:sz w:val="28"/>
          <w:szCs w:val="28"/>
        </w:rPr>
        <w:t>Т.В.Костина</w:t>
      </w:r>
      <w:proofErr w:type="spellEnd"/>
    </w:p>
    <w:p w:rsidR="00C64D1C" w:rsidRDefault="00C64D1C" w:rsidP="009D3D12">
      <w:pPr>
        <w:spacing w:after="120"/>
        <w:ind w:right="1639"/>
        <w:jc w:val="both"/>
        <w:rPr>
          <w:bCs/>
          <w:sz w:val="28"/>
          <w:szCs w:val="28"/>
        </w:rPr>
      </w:pPr>
    </w:p>
    <w:sectPr w:rsidR="00C64D1C" w:rsidSect="00C64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2F"/>
    <w:multiLevelType w:val="hybridMultilevel"/>
    <w:tmpl w:val="BC90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539"/>
    <w:multiLevelType w:val="hybridMultilevel"/>
    <w:tmpl w:val="25E6362A"/>
    <w:lvl w:ilvl="0" w:tplc="C2802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6F0F5D"/>
    <w:multiLevelType w:val="hybridMultilevel"/>
    <w:tmpl w:val="A61AC104"/>
    <w:lvl w:ilvl="0" w:tplc="6FB0278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D2C25BD"/>
    <w:multiLevelType w:val="hybridMultilevel"/>
    <w:tmpl w:val="9F2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39B6"/>
    <w:multiLevelType w:val="hybridMultilevel"/>
    <w:tmpl w:val="3F9809CC"/>
    <w:lvl w:ilvl="0" w:tplc="5BE4A1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6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2FDA"/>
    <w:multiLevelType w:val="multilevel"/>
    <w:tmpl w:val="E23A85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64445"/>
    <w:rsid w:val="00164DE5"/>
    <w:rsid w:val="00174C11"/>
    <w:rsid w:val="00273C63"/>
    <w:rsid w:val="0030379A"/>
    <w:rsid w:val="0033232F"/>
    <w:rsid w:val="00351BF1"/>
    <w:rsid w:val="0039564F"/>
    <w:rsid w:val="003B01DE"/>
    <w:rsid w:val="003B7AFC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7F7949"/>
    <w:rsid w:val="00826371"/>
    <w:rsid w:val="00883401"/>
    <w:rsid w:val="00945E10"/>
    <w:rsid w:val="009D3D12"/>
    <w:rsid w:val="00A15A12"/>
    <w:rsid w:val="00A4765A"/>
    <w:rsid w:val="00A67A51"/>
    <w:rsid w:val="00A772ED"/>
    <w:rsid w:val="00AE2B28"/>
    <w:rsid w:val="00B26261"/>
    <w:rsid w:val="00B468A6"/>
    <w:rsid w:val="00B73808"/>
    <w:rsid w:val="00B866E6"/>
    <w:rsid w:val="00BD169C"/>
    <w:rsid w:val="00BF4816"/>
    <w:rsid w:val="00C056FB"/>
    <w:rsid w:val="00C34FAD"/>
    <w:rsid w:val="00C36D1A"/>
    <w:rsid w:val="00C64D1C"/>
    <w:rsid w:val="00C76099"/>
    <w:rsid w:val="00CA104A"/>
    <w:rsid w:val="00CE105F"/>
    <w:rsid w:val="00D7514F"/>
    <w:rsid w:val="00DE158C"/>
    <w:rsid w:val="00EE682D"/>
    <w:rsid w:val="00F53C63"/>
    <w:rsid w:val="00F902FA"/>
    <w:rsid w:val="00F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99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ConsPlusNormal">
    <w:name w:val="ConsPlusNormal"/>
    <w:uiPriority w:val="99"/>
    <w:rsid w:val="001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4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rsid w:val="00164DE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D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86A6-635D-41CE-A5CD-ABBA872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2016-02-18T06:07:00Z</cp:lastPrinted>
  <dcterms:created xsi:type="dcterms:W3CDTF">2019-11-01T11:02:00Z</dcterms:created>
  <dcterms:modified xsi:type="dcterms:W3CDTF">2019-11-12T11:24:00Z</dcterms:modified>
</cp:coreProperties>
</file>