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17" w:rsidRDefault="00074517" w:rsidP="000745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74517" w:rsidRDefault="00074517" w:rsidP="000745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:rsidR="00074517" w:rsidRDefault="00074517" w:rsidP="000745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074517" w:rsidRDefault="00074517" w:rsidP="000745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4517" w:rsidRDefault="00074517" w:rsidP="000745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74517" w:rsidRDefault="00074517" w:rsidP="000745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74517" w:rsidRDefault="00074517" w:rsidP="00074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14.05.2020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№49</w:t>
      </w:r>
    </w:p>
    <w:p w:rsidR="00074517" w:rsidRDefault="00074517" w:rsidP="000745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517" w:rsidRDefault="00074517" w:rsidP="00074517">
      <w:pPr>
        <w:jc w:val="both"/>
        <w:rPr>
          <w:i/>
          <w:iCs/>
        </w:rPr>
      </w:pPr>
      <w:r>
        <w:rPr>
          <w:i/>
          <w:iCs/>
        </w:rPr>
        <w:t>О прекращении права постоянного (бессрочного)</w:t>
      </w:r>
    </w:p>
    <w:p w:rsidR="00074517" w:rsidRDefault="00074517" w:rsidP="00074517">
      <w:pPr>
        <w:jc w:val="both"/>
        <w:rPr>
          <w:i/>
          <w:iCs/>
        </w:rPr>
      </w:pPr>
      <w:r>
        <w:rPr>
          <w:i/>
          <w:iCs/>
        </w:rPr>
        <w:t>пользования земельного участка</w:t>
      </w:r>
    </w:p>
    <w:p w:rsidR="00074517" w:rsidRDefault="00074517" w:rsidP="00074517">
      <w:pPr>
        <w:jc w:val="both"/>
        <w:rPr>
          <w:i/>
          <w:iCs/>
        </w:rPr>
      </w:pPr>
    </w:p>
    <w:p w:rsidR="00074517" w:rsidRDefault="00074517" w:rsidP="00074517">
      <w:pPr>
        <w:jc w:val="both"/>
      </w:pPr>
    </w:p>
    <w:p w:rsidR="00074517" w:rsidRDefault="00074517" w:rsidP="0007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ст. 53 Земельного кодекса Российской Федерации от 25.10.2001г. № 136-ФЗ, рассмотрев заявление администрации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   представленные      документы      на       земельный     участок, </w:t>
      </w:r>
    </w:p>
    <w:p w:rsidR="00074517" w:rsidRDefault="00074517" w:rsidP="0007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Ю: </w:t>
      </w:r>
      <w:r>
        <w:rPr>
          <w:b/>
          <w:sz w:val="28"/>
          <w:szCs w:val="28"/>
        </w:rPr>
        <w:t xml:space="preserve"> </w:t>
      </w:r>
    </w:p>
    <w:p w:rsidR="00074517" w:rsidRDefault="00074517" w:rsidP="00074517">
      <w:pPr>
        <w:jc w:val="both"/>
      </w:pPr>
    </w:p>
    <w:p w:rsidR="00074517" w:rsidRDefault="00074517" w:rsidP="0007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Прекратить право постоянного (бессрочного) пользования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земельный участок из земель населенных пунктов:</w:t>
      </w:r>
    </w:p>
    <w:p w:rsidR="00074517" w:rsidRDefault="00074517" w:rsidP="0007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ка</w:t>
      </w:r>
      <w:r>
        <w:rPr>
          <w:sz w:val="28"/>
          <w:szCs w:val="28"/>
        </w:rPr>
        <w:t>дастровый номер 33:04:022201:106</w:t>
      </w:r>
      <w:r>
        <w:rPr>
          <w:sz w:val="28"/>
          <w:szCs w:val="28"/>
        </w:rPr>
        <w:t xml:space="preserve">, адрес: Владимирская область, р-н Юрьев-Польский,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(с</w:t>
      </w:r>
      <w:r>
        <w:rPr>
          <w:sz w:val="28"/>
          <w:szCs w:val="28"/>
        </w:rPr>
        <w:t>ельское поселение), с. Алексино,</w:t>
      </w:r>
      <w:r>
        <w:rPr>
          <w:sz w:val="28"/>
          <w:szCs w:val="28"/>
        </w:rPr>
        <w:t xml:space="preserve"> категория земель - </w:t>
      </w:r>
      <w:proofErr w:type="gramStart"/>
      <w:r>
        <w:rPr>
          <w:sz w:val="28"/>
          <w:szCs w:val="28"/>
        </w:rPr>
        <w:t>земли  населенных</w:t>
      </w:r>
      <w:proofErr w:type="gramEnd"/>
      <w:r>
        <w:rPr>
          <w:sz w:val="28"/>
          <w:szCs w:val="28"/>
        </w:rPr>
        <w:t xml:space="preserve"> пунктов,  разрешенное использование- ритуал</w:t>
      </w:r>
      <w:r>
        <w:rPr>
          <w:sz w:val="28"/>
          <w:szCs w:val="28"/>
        </w:rPr>
        <w:t>ьная деятельность, площадью 3144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074517" w:rsidRDefault="00074517" w:rsidP="0007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 недельный срок со дня принятия настоящего постановления сообщить о прекращении права на земельный участок, в МИНФНС № 3 по Владимирской области, в филиал ФГБУ «ФКП Федеральной службы государственной регистрации, кадастра и картографии» по Владимирской области. </w:t>
      </w:r>
    </w:p>
    <w:p w:rsidR="00074517" w:rsidRDefault="00074517" w:rsidP="0007451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074517" w:rsidRDefault="00074517" w:rsidP="00074517">
      <w:pPr>
        <w:tabs>
          <w:tab w:val="left" w:pos="1380"/>
        </w:tabs>
        <w:jc w:val="both"/>
        <w:rPr>
          <w:sz w:val="28"/>
          <w:szCs w:val="28"/>
        </w:rPr>
      </w:pPr>
    </w:p>
    <w:p w:rsidR="00074517" w:rsidRDefault="00074517" w:rsidP="00074517">
      <w:pPr>
        <w:ind w:firstLine="708"/>
        <w:jc w:val="both"/>
        <w:rPr>
          <w:sz w:val="28"/>
          <w:szCs w:val="28"/>
        </w:rPr>
      </w:pPr>
    </w:p>
    <w:p w:rsidR="00074517" w:rsidRDefault="00074517" w:rsidP="00074517">
      <w:pPr>
        <w:ind w:firstLine="708"/>
        <w:jc w:val="both"/>
        <w:rPr>
          <w:sz w:val="28"/>
          <w:szCs w:val="28"/>
        </w:rPr>
      </w:pPr>
    </w:p>
    <w:p w:rsidR="00074517" w:rsidRDefault="00074517" w:rsidP="00074517">
      <w:pPr>
        <w:ind w:firstLine="708"/>
        <w:jc w:val="both"/>
        <w:rPr>
          <w:sz w:val="28"/>
          <w:szCs w:val="28"/>
        </w:rPr>
      </w:pPr>
    </w:p>
    <w:p w:rsidR="00074517" w:rsidRDefault="00074517" w:rsidP="0007451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</w:p>
    <w:p w:rsidR="00074517" w:rsidRDefault="00074517" w:rsidP="00074517">
      <w:pPr>
        <w:rPr>
          <w:sz w:val="28"/>
          <w:szCs w:val="28"/>
        </w:rPr>
      </w:pPr>
    </w:p>
    <w:p w:rsidR="00074517" w:rsidRDefault="00074517" w:rsidP="00074517">
      <w:pPr>
        <w:rPr>
          <w:sz w:val="28"/>
          <w:szCs w:val="28"/>
        </w:rPr>
      </w:pPr>
    </w:p>
    <w:p w:rsidR="00074517" w:rsidRDefault="00074517" w:rsidP="00074517">
      <w:pPr>
        <w:rPr>
          <w:sz w:val="28"/>
          <w:szCs w:val="28"/>
        </w:rPr>
      </w:pPr>
    </w:p>
    <w:p w:rsidR="00E4301C" w:rsidRDefault="00E4301C"/>
    <w:sectPr w:rsidR="00E4301C" w:rsidSect="00074517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D1"/>
    <w:rsid w:val="00074517"/>
    <w:rsid w:val="000B6DD4"/>
    <w:rsid w:val="003B2E37"/>
    <w:rsid w:val="00C47FD1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CC44"/>
  <w15:chartTrackingRefBased/>
  <w15:docId w15:val="{8AF5AC8E-D744-477D-B4D6-DB2D1A1D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2020-05-14T12:29:00Z</cp:lastPrinted>
  <dcterms:created xsi:type="dcterms:W3CDTF">2020-05-14T11:41:00Z</dcterms:created>
  <dcterms:modified xsi:type="dcterms:W3CDTF">2020-05-14T12:29:00Z</dcterms:modified>
</cp:coreProperties>
</file>