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75" w:rsidRPr="000F3480" w:rsidRDefault="006E1D75" w:rsidP="006E1D75">
      <w:pPr>
        <w:autoSpaceDE w:val="0"/>
        <w:jc w:val="right"/>
        <w:rPr>
          <w:sz w:val="28"/>
          <w:szCs w:val="28"/>
        </w:rPr>
      </w:pPr>
      <w:bookmarkStart w:id="0" w:name="_GoBack"/>
      <w:bookmarkEnd w:id="0"/>
      <w:r w:rsidRPr="000F3480">
        <w:rPr>
          <w:sz w:val="28"/>
          <w:szCs w:val="28"/>
        </w:rPr>
        <w:t>Приложение №7</w:t>
      </w:r>
    </w:p>
    <w:p w:rsidR="006E1D75" w:rsidRPr="000F3480" w:rsidRDefault="006E1D75" w:rsidP="006E1D75">
      <w:pPr>
        <w:autoSpaceDE w:val="0"/>
        <w:jc w:val="right"/>
        <w:rPr>
          <w:sz w:val="28"/>
          <w:szCs w:val="28"/>
        </w:rPr>
      </w:pPr>
      <w:r w:rsidRPr="000F3480">
        <w:rPr>
          <w:sz w:val="28"/>
          <w:szCs w:val="28"/>
        </w:rPr>
        <w:t xml:space="preserve">к </w:t>
      </w:r>
      <w:r w:rsidR="000F3480" w:rsidRPr="000F3480">
        <w:rPr>
          <w:sz w:val="28"/>
          <w:szCs w:val="28"/>
        </w:rPr>
        <w:t>постановлени</w:t>
      </w:r>
      <w:r w:rsidRPr="000F3480">
        <w:rPr>
          <w:sz w:val="28"/>
          <w:szCs w:val="28"/>
        </w:rPr>
        <w:t xml:space="preserve">ю от </w:t>
      </w:r>
      <w:r w:rsidR="00242F22">
        <w:rPr>
          <w:sz w:val="28"/>
          <w:szCs w:val="28"/>
        </w:rPr>
        <w:t>28</w:t>
      </w:r>
      <w:r w:rsidRPr="000F3480">
        <w:rPr>
          <w:sz w:val="28"/>
          <w:szCs w:val="28"/>
        </w:rPr>
        <w:t>.1</w:t>
      </w:r>
      <w:r w:rsidR="00242F22">
        <w:rPr>
          <w:sz w:val="28"/>
          <w:szCs w:val="28"/>
        </w:rPr>
        <w:t>2</w:t>
      </w:r>
      <w:r w:rsidRPr="000F3480">
        <w:rPr>
          <w:sz w:val="28"/>
          <w:szCs w:val="28"/>
        </w:rPr>
        <w:t>.202</w:t>
      </w:r>
      <w:r w:rsidR="00FA6144">
        <w:rPr>
          <w:sz w:val="28"/>
          <w:szCs w:val="28"/>
        </w:rPr>
        <w:t>2</w:t>
      </w:r>
      <w:r w:rsidRPr="000F3480">
        <w:rPr>
          <w:sz w:val="28"/>
          <w:szCs w:val="28"/>
        </w:rPr>
        <w:t>г.№</w:t>
      </w:r>
      <w:r w:rsidR="00242F22">
        <w:rPr>
          <w:sz w:val="28"/>
          <w:szCs w:val="28"/>
        </w:rPr>
        <w:t>119</w:t>
      </w:r>
    </w:p>
    <w:p w:rsidR="006E1D75" w:rsidRPr="00C738D6" w:rsidRDefault="006E1D75" w:rsidP="006E1D75">
      <w:pPr>
        <w:autoSpaceDE w:val="0"/>
        <w:jc w:val="both"/>
        <w:rPr>
          <w:sz w:val="16"/>
          <w:szCs w:val="16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3287"/>
        <w:gridCol w:w="1125"/>
        <w:gridCol w:w="1143"/>
        <w:gridCol w:w="1134"/>
        <w:gridCol w:w="1134"/>
        <w:gridCol w:w="1275"/>
        <w:gridCol w:w="1804"/>
        <w:gridCol w:w="2165"/>
        <w:gridCol w:w="1843"/>
      </w:tblGrid>
      <w:tr w:rsidR="006E1D75" w:rsidTr="00607A2F">
        <w:trPr>
          <w:cantSplit/>
          <w:trHeight w:hRule="exact" w:val="507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- ответственные за реализацию мероприятия</w:t>
            </w:r>
          </w:p>
        </w:tc>
        <w:tc>
          <w:tcPr>
            <w:tcW w:w="21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(количественные и качественные показатели)</w:t>
            </w:r>
          </w:p>
        </w:tc>
      </w:tr>
      <w:tr w:rsidR="006E1D75" w:rsidTr="00607A2F">
        <w:trPr>
          <w:cantSplit/>
          <w:trHeight w:hRule="exact" w:val="1165"/>
        </w:trPr>
        <w:tc>
          <w:tcPr>
            <w:tcW w:w="5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32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внебюджет-ных</w:t>
            </w:r>
            <w:proofErr w:type="spellEnd"/>
            <w:r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21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/>
        </w:tc>
      </w:tr>
      <w:tr w:rsidR="006E1D75" w:rsidTr="00607A2F"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 xml:space="preserve">Выявление и устранение несанкционированных свалок на </w:t>
            </w:r>
            <w:r>
              <w:rPr>
                <w:sz w:val="20"/>
                <w:szCs w:val="20"/>
              </w:rPr>
              <w:t xml:space="preserve">территории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C738D6">
              <w:rPr>
                <w:sz w:val="20"/>
                <w:szCs w:val="20"/>
              </w:rPr>
              <w:t>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 w:rsidR="00FA6144"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6144">
              <w:rPr>
                <w:sz w:val="20"/>
                <w:szCs w:val="20"/>
              </w:rPr>
              <w:t>3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BB53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B5339">
              <w:rPr>
                <w:sz w:val="20"/>
                <w:szCs w:val="20"/>
              </w:rPr>
              <w:t>4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242F22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565F4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242F22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всех выявленных несанкционированных свалок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4CAE">
              <w:rPr>
                <w:rFonts w:ascii="Times New Roman" w:hAnsi="Times New Roman" w:cs="Times New Roman"/>
              </w:rPr>
              <w:t>улучшение санитарно-эпидемиологического и экологического состояния населенных пунктов, их внешнего облика;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чистота, порядок, внешняя </w:t>
            </w:r>
            <w:r>
              <w:rPr>
                <w:rFonts w:ascii="Times New Roman" w:hAnsi="Times New Roman" w:cs="Times New Roman"/>
              </w:rPr>
              <w:t xml:space="preserve">привлекательность МО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844CAE">
              <w:rPr>
                <w:rFonts w:ascii="Times New Roman" w:hAnsi="Times New Roman" w:cs="Times New Roman"/>
              </w:rPr>
              <w:t>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отсутствие (снижение) аварийных и </w:t>
            </w:r>
            <w:proofErr w:type="spellStart"/>
            <w:r w:rsidRPr="00844CAE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844CAE">
              <w:rPr>
                <w:rFonts w:ascii="Times New Roman" w:hAnsi="Times New Roman" w:cs="Times New Roman"/>
              </w:rPr>
              <w:t xml:space="preserve"> ситуаций;</w:t>
            </w:r>
          </w:p>
          <w:p w:rsidR="006E1D75" w:rsidRDefault="006E1D75" w:rsidP="00607A2F">
            <w:pPr>
              <w:autoSpaceDE w:val="0"/>
              <w:ind w:firstLine="370"/>
              <w:rPr>
                <w:sz w:val="20"/>
                <w:szCs w:val="20"/>
              </w:rPr>
            </w:pPr>
            <w:r w:rsidRPr="00844CAE">
              <w:rPr>
                <w:sz w:val="20"/>
                <w:szCs w:val="20"/>
              </w:rPr>
              <w:t xml:space="preserve">- увеличение числа населения, </w:t>
            </w:r>
            <w:r w:rsidRPr="00844CAE">
              <w:rPr>
                <w:sz w:val="20"/>
                <w:szCs w:val="20"/>
              </w:rPr>
              <w:lastRenderedPageBreak/>
              <w:t>задействованного в благоустройстве населенных пунктов, поддержании в них чистоты и порядка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BF08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6E1D75">
              <w:rPr>
                <w:sz w:val="20"/>
                <w:szCs w:val="20"/>
              </w:rPr>
              <w:t>кашивание сорной растительности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 w:rsidR="00BB5339"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B5339">
              <w:rPr>
                <w:sz w:val="20"/>
                <w:szCs w:val="20"/>
              </w:rPr>
              <w:t>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B5339">
              <w:rPr>
                <w:sz w:val="20"/>
                <w:szCs w:val="20"/>
              </w:rPr>
              <w:t>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6E1D75" w:rsidRPr="00964379" w:rsidRDefault="00BB5339" w:rsidP="00BB53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6E1D75" w:rsidRPr="00964379" w:rsidRDefault="00BB5339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BB533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</w:p>
        </w:tc>
      </w:tr>
      <w:tr w:rsidR="006E1D75" w:rsidTr="00607A2F">
        <w:trPr>
          <w:cantSplit/>
          <w:trHeight w:hRule="exact" w:val="1368"/>
        </w:trPr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BB5339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BB5339" w:rsidRPr="00B3768D" w:rsidRDefault="00BB5339" w:rsidP="00BB533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A8012A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42F22">
              <w:rPr>
                <w:sz w:val="20"/>
                <w:szCs w:val="20"/>
              </w:rPr>
              <w:t>0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9F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834630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Default="003A0861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6E1D75" w:rsidRDefault="00824CE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3A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 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3768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50729E" w:rsidRDefault="006E1D75" w:rsidP="0075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 0</w:t>
            </w:r>
            <w:r w:rsidRPr="00B3768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37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5339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BB5339" w:rsidRPr="00B3768D" w:rsidRDefault="00BB5339" w:rsidP="00BB533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3A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E1D75" w:rsidRPr="00B3768D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9F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E1D75" w:rsidRPr="00B3768D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тротуаров в с. Сима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767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6E1D75">
              <w:rPr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новых светильников  уличного освещения населенных пунктов и текущий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3A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  <w:p w:rsidR="006E1D75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50729E" w:rsidRDefault="00824CE9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9F0861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  <w:p w:rsidR="00824CE9" w:rsidRDefault="005D2928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24CE9" w:rsidRPr="0050729E" w:rsidRDefault="00824CE9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  <w:p w:rsidR="006E1D75" w:rsidRDefault="006E1D75" w:rsidP="00607A2F">
            <w:pPr>
              <w:rPr>
                <w:sz w:val="20"/>
                <w:szCs w:val="20"/>
              </w:rPr>
            </w:pPr>
          </w:p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1D75" w:rsidRPr="0050729E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 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824CE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шахтных колодцев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Pr="0050729E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73155">
              <w:rPr>
                <w:sz w:val="20"/>
                <w:szCs w:val="20"/>
              </w:rPr>
              <w:t>2020г.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824CE9" w:rsidTr="00A61696">
        <w:trPr>
          <w:cantSplit/>
          <w:trHeight w:hRule="exact" w:val="1225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 погибшим в годы великой Отечественной войны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A0861">
              <w:rPr>
                <w:sz w:val="20"/>
                <w:szCs w:val="20"/>
              </w:rPr>
              <w:t>2</w:t>
            </w:r>
          </w:p>
          <w:p w:rsidR="00824CE9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24CE9" w:rsidRPr="0050729E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824CE9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24CE9" w:rsidRPr="0050729E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24CE9" w:rsidRDefault="005D2928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824CE9" w:rsidRDefault="00824CE9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24CE9" w:rsidRPr="0050729E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4CE9" w:rsidRPr="00110E82" w:rsidRDefault="00824CE9" w:rsidP="00824CE9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4CE9" w:rsidRDefault="00824CE9" w:rsidP="00824CE9"/>
          <w:p w:rsidR="00824CE9" w:rsidRDefault="00824CE9" w:rsidP="00824CE9"/>
        </w:tc>
      </w:tr>
      <w:tr w:rsidR="005D2928" w:rsidTr="00A61696">
        <w:trPr>
          <w:cantSplit/>
          <w:trHeight w:hRule="exact" w:val="93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площадок под КГМ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5D2928" w:rsidRPr="00B3768D" w:rsidRDefault="005D2928" w:rsidP="005D2928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5D2928" w:rsidRPr="00B3768D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2928" w:rsidRPr="00110E82" w:rsidRDefault="005D2928" w:rsidP="005D2928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2928" w:rsidRDefault="005D2928" w:rsidP="005D2928"/>
        </w:tc>
      </w:tr>
      <w:tr w:rsidR="00A61696" w:rsidTr="00A61696">
        <w:trPr>
          <w:cantSplit/>
          <w:trHeight w:hRule="exact" w:val="925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незамерзающих прорубей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A61696" w:rsidRPr="00B3768D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3A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9F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61696" w:rsidRPr="00110E82" w:rsidRDefault="00A61696" w:rsidP="00A61696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1696" w:rsidRDefault="00A61696" w:rsidP="00A61696"/>
        </w:tc>
      </w:tr>
      <w:tr w:rsidR="00437D87" w:rsidTr="00A61696">
        <w:trPr>
          <w:cantSplit/>
          <w:trHeight w:hRule="exact" w:val="931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благоустройству (уборка мусора, прочие мероприятия)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437D87" w:rsidRPr="00B3768D" w:rsidRDefault="00437D87" w:rsidP="00437D87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339,81568</w:t>
            </w:r>
          </w:p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184,81568</w:t>
            </w:r>
          </w:p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Pr="0050729E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437D87" w:rsidRPr="0050729E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437D87" w:rsidRPr="0050729E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37D87" w:rsidRPr="00110E82" w:rsidRDefault="00437D87" w:rsidP="00437D87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D87" w:rsidRDefault="00437D87" w:rsidP="00437D87"/>
        </w:tc>
      </w:tr>
      <w:tr w:rsidR="00A61696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B3768D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Pr="00B3768D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3A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2425,81568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</w:t>
            </w:r>
          </w:p>
          <w:p w:rsidR="00A61696" w:rsidRPr="00C738D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9F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1975,81568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</w:t>
            </w:r>
          </w:p>
          <w:p w:rsidR="00A61696" w:rsidRPr="00C738D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Default="009F0861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9F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Pr="00C738D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61696" w:rsidRPr="00C738D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61696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61696" w:rsidRDefault="00A61696" w:rsidP="00A61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696" w:rsidRDefault="00A61696" w:rsidP="00A61696">
            <w:pPr>
              <w:jc w:val="center"/>
              <w:rPr>
                <w:sz w:val="20"/>
                <w:szCs w:val="20"/>
              </w:rPr>
            </w:pPr>
          </w:p>
        </w:tc>
      </w:tr>
      <w:tr w:rsidR="00A61696" w:rsidRPr="00C738D6" w:rsidTr="00607A2F">
        <w:trPr>
          <w:cantSplit/>
          <w:trHeight w:hRule="exact" w:val="342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233ED" w:rsidRDefault="000233ED" w:rsidP="006E1D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233ED" w:rsidSect="000233ED">
      <w:pgSz w:w="16838" w:h="11905" w:orient="landscape" w:code="9"/>
      <w:pgMar w:top="141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D"/>
    <w:rsid w:val="000233ED"/>
    <w:rsid w:val="000F3480"/>
    <w:rsid w:val="00242F22"/>
    <w:rsid w:val="002857F6"/>
    <w:rsid w:val="0033009A"/>
    <w:rsid w:val="003400CB"/>
    <w:rsid w:val="003A0861"/>
    <w:rsid w:val="003A3FA6"/>
    <w:rsid w:val="003B6CCC"/>
    <w:rsid w:val="0043514C"/>
    <w:rsid w:val="00437D87"/>
    <w:rsid w:val="00473155"/>
    <w:rsid w:val="004B2048"/>
    <w:rsid w:val="004D4C80"/>
    <w:rsid w:val="00502595"/>
    <w:rsid w:val="005D2928"/>
    <w:rsid w:val="005D3F18"/>
    <w:rsid w:val="005D4977"/>
    <w:rsid w:val="00642375"/>
    <w:rsid w:val="00656579"/>
    <w:rsid w:val="006C6AE0"/>
    <w:rsid w:val="006E1D75"/>
    <w:rsid w:val="00726129"/>
    <w:rsid w:val="007565F4"/>
    <w:rsid w:val="00824CE9"/>
    <w:rsid w:val="00834630"/>
    <w:rsid w:val="00860CCE"/>
    <w:rsid w:val="00894D85"/>
    <w:rsid w:val="008F061D"/>
    <w:rsid w:val="009021B0"/>
    <w:rsid w:val="009C3A21"/>
    <w:rsid w:val="009D2D6B"/>
    <w:rsid w:val="009F0861"/>
    <w:rsid w:val="00A61696"/>
    <w:rsid w:val="00A8012A"/>
    <w:rsid w:val="00A95D8D"/>
    <w:rsid w:val="00B077D3"/>
    <w:rsid w:val="00B27201"/>
    <w:rsid w:val="00BB5339"/>
    <w:rsid w:val="00BD7504"/>
    <w:rsid w:val="00BF0875"/>
    <w:rsid w:val="00C23AE7"/>
    <w:rsid w:val="00C624E3"/>
    <w:rsid w:val="00C825FF"/>
    <w:rsid w:val="00CE1CDB"/>
    <w:rsid w:val="00D07EB0"/>
    <w:rsid w:val="00D37EA6"/>
    <w:rsid w:val="00D67511"/>
    <w:rsid w:val="00DB2D52"/>
    <w:rsid w:val="00DB4251"/>
    <w:rsid w:val="00E309C5"/>
    <w:rsid w:val="00ED1498"/>
    <w:rsid w:val="00FA6144"/>
    <w:rsid w:val="00FB413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4C262-858F-41F4-BCDA-361F328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a4">
    <w:name w:val="Содержимое таблицы"/>
    <w:basedOn w:val="a"/>
    <w:rsid w:val="000233E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8391-8BBB-43D4-A11B-D1FECBF6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RePack by Diakov</cp:lastModifiedBy>
  <cp:revision>2</cp:revision>
  <cp:lastPrinted>2018-05-28T15:47:00Z</cp:lastPrinted>
  <dcterms:created xsi:type="dcterms:W3CDTF">2022-12-30T11:21:00Z</dcterms:created>
  <dcterms:modified xsi:type="dcterms:W3CDTF">2022-12-30T11:21:00Z</dcterms:modified>
</cp:coreProperties>
</file>