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</w:t>
      </w:r>
    </w:p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МУНИЦИПАЛЬНОГО ОБРАЗОВАНИЯ</w:t>
      </w:r>
    </w:p>
    <w:p w:rsidR="001159E9" w:rsidRDefault="001159E9" w:rsidP="001159E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СИМСКОЕ ЮРЬЕВ-ПОЛЬСКОГО РАЙОНА</w:t>
      </w:r>
    </w:p>
    <w:p w:rsidR="001159E9" w:rsidRDefault="001159E9" w:rsidP="001159E9">
      <w:pPr>
        <w:ind w:left="720"/>
        <w:jc w:val="center"/>
        <w:rPr>
          <w:rFonts w:ascii="Times New Roman" w:hAnsi="Times New Roman"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1159E9" w:rsidP="001159E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159E9" w:rsidRDefault="00482EAF" w:rsidP="001159E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31.01.2023</w:t>
      </w:r>
      <w:r w:rsidR="001159E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9</w:t>
      </w:r>
    </w:p>
    <w:p w:rsidR="001159E9" w:rsidRDefault="001159E9" w:rsidP="001159E9">
      <w:pPr>
        <w:spacing w:after="480"/>
        <w:ind w:right="566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Юрь</w:t>
      </w:r>
      <w:r w:rsidR="00482EAF">
        <w:rPr>
          <w:rFonts w:ascii="Times New Roman" w:hAnsi="Times New Roman"/>
          <w:i/>
          <w:sz w:val="24"/>
          <w:szCs w:val="24"/>
        </w:rPr>
        <w:t>ев-Польского района от 30.08.2022г.№70</w:t>
      </w:r>
      <w:r>
        <w:rPr>
          <w:rFonts w:ascii="Times New Roman" w:hAnsi="Times New Roman"/>
          <w:i/>
          <w:sz w:val="24"/>
          <w:szCs w:val="24"/>
        </w:rPr>
        <w:t xml:space="preserve"> «О перечн</w:t>
      </w:r>
      <w:r w:rsidR="00482EAF">
        <w:rPr>
          <w:rFonts w:ascii="Times New Roman" w:hAnsi="Times New Roman"/>
          <w:i/>
          <w:sz w:val="24"/>
          <w:szCs w:val="24"/>
        </w:rPr>
        <w:t>е муниципальных программ на 2023</w:t>
      </w:r>
      <w:r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1159E9" w:rsidRDefault="001159E9" w:rsidP="001159E9">
      <w:pPr>
        <w:pStyle w:val="1"/>
        <w:spacing w:before="0" w:after="1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На 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</w:rPr>
        <w:t>основании  постановления</w:t>
      </w:r>
      <w:proofErr w:type="gram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20.02.2014 года № 17 « О порядке разработки, реализации 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</w:rPr>
        <w:t xml:space="preserve"> Юрьев-Польского района» ( в редакции от 23.11.2016г.№106),  </w:t>
      </w:r>
      <w:r>
        <w:rPr>
          <w:rFonts w:ascii="Times New Roman" w:hAnsi="Times New Roman"/>
          <w:b w:val="0"/>
          <w:sz w:val="28"/>
          <w:szCs w:val="28"/>
        </w:rPr>
        <w:t>в целях упорядочения работы с  муниципальными  программами  п о с т а н о в л я ю: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1. Внести изменения в  перечень муниципальных  программ, подлежащих реализации администрацией 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</w:t>
      </w:r>
      <w:r w:rsidR="00482EAF">
        <w:rPr>
          <w:rFonts w:ascii="Times New Roman" w:hAnsi="Times New Roman"/>
          <w:sz w:val="28"/>
          <w:szCs w:val="28"/>
        </w:rPr>
        <w:t>е</w:t>
      </w:r>
      <w:proofErr w:type="spellEnd"/>
      <w:r w:rsidR="00482EAF">
        <w:rPr>
          <w:rFonts w:ascii="Times New Roman" w:hAnsi="Times New Roman"/>
          <w:sz w:val="28"/>
          <w:szCs w:val="28"/>
        </w:rPr>
        <w:t xml:space="preserve"> Юрьев-Польского района  в 2023</w:t>
      </w:r>
      <w:r>
        <w:rPr>
          <w:rFonts w:ascii="Times New Roman" w:hAnsi="Times New Roman"/>
          <w:sz w:val="28"/>
          <w:szCs w:val="28"/>
        </w:rPr>
        <w:t xml:space="preserve">  году согласно </w:t>
      </w:r>
      <w:hyperlink r:id="rId4" w:anchor="sub_1000" w:history="1">
        <w:r>
          <w:rPr>
            <w:rStyle w:val="a5"/>
            <w:b w:val="0"/>
            <w:sz w:val="28"/>
            <w:szCs w:val="28"/>
          </w:rPr>
          <w:t>приложению</w:t>
        </w:r>
      </w:hyperlink>
      <w:r>
        <w:rPr>
          <w:rFonts w:ascii="Times New Roman" w:hAnsi="Times New Roman"/>
          <w:b/>
          <w:sz w:val="28"/>
          <w:szCs w:val="28"/>
        </w:rPr>
        <w:t>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  <w:szCs w:val="28"/>
        </w:rPr>
        <w:t>4. Настоящее постановлени</w:t>
      </w:r>
      <w:r w:rsidR="00482EAF">
        <w:rPr>
          <w:rFonts w:ascii="Times New Roman" w:hAnsi="Times New Roman"/>
          <w:sz w:val="28"/>
          <w:szCs w:val="28"/>
        </w:rPr>
        <w:t xml:space="preserve">е вступает в </w:t>
      </w:r>
      <w:proofErr w:type="gramStart"/>
      <w:r w:rsidR="00482EAF">
        <w:rPr>
          <w:rFonts w:ascii="Times New Roman" w:hAnsi="Times New Roman"/>
          <w:sz w:val="28"/>
          <w:szCs w:val="28"/>
        </w:rPr>
        <w:t>силу  с</w:t>
      </w:r>
      <w:proofErr w:type="gramEnd"/>
      <w:r w:rsidR="00482EAF">
        <w:rPr>
          <w:rFonts w:ascii="Times New Roman" w:hAnsi="Times New Roman"/>
          <w:sz w:val="28"/>
          <w:szCs w:val="28"/>
        </w:rPr>
        <w:t xml:space="preserve"> </w:t>
      </w:r>
      <w:r w:rsidR="00F80C09">
        <w:rPr>
          <w:rFonts w:ascii="Times New Roman" w:hAnsi="Times New Roman"/>
          <w:sz w:val="28"/>
          <w:szCs w:val="28"/>
        </w:rPr>
        <w:t xml:space="preserve"> момента подписания и распространяется на правоотношения возникшие с </w:t>
      </w:r>
      <w:r w:rsidR="00482EAF">
        <w:rPr>
          <w:rFonts w:ascii="Times New Roman" w:hAnsi="Times New Roman"/>
          <w:sz w:val="28"/>
          <w:szCs w:val="28"/>
        </w:rPr>
        <w:t xml:space="preserve"> 01.01.2023</w:t>
      </w:r>
      <w:r>
        <w:rPr>
          <w:rFonts w:ascii="Times New Roman" w:hAnsi="Times New Roman"/>
          <w:sz w:val="28"/>
          <w:szCs w:val="28"/>
        </w:rPr>
        <w:t xml:space="preserve"> года и  подлежит  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размещению на сайте 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159E9" w:rsidRDefault="001159E9" w:rsidP="001159E9">
      <w:pPr>
        <w:spacing w:after="12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159E9" w:rsidRDefault="001159E9" w:rsidP="001159E9">
      <w:pPr>
        <w:spacing w:before="60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bookmarkEnd w:id="2"/>
    <w:p w:rsidR="001159E9" w:rsidRDefault="001159E9" w:rsidP="001159E9">
      <w:pPr>
        <w:spacing w:after="120"/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ind w:firstLine="720"/>
        <w:jc w:val="both"/>
      </w:pPr>
    </w:p>
    <w:p w:rsidR="001159E9" w:rsidRDefault="001159E9" w:rsidP="001159E9">
      <w:pPr>
        <w:jc w:val="both"/>
      </w:pPr>
    </w:p>
    <w:p w:rsidR="001159E9" w:rsidRPr="001159E9" w:rsidRDefault="001159E9" w:rsidP="001159E9">
      <w:pPr>
        <w:ind w:left="139" w:firstLine="720"/>
        <w:jc w:val="right"/>
        <w:rPr>
          <w:rFonts w:ascii="Times New Roman" w:hAnsi="Times New Roman"/>
          <w:b/>
          <w:sz w:val="24"/>
          <w:szCs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Приложение</w:t>
      </w:r>
    </w:p>
    <w:p w:rsidR="001159E9" w:rsidRPr="001159E9" w:rsidRDefault="001159E9" w:rsidP="001159E9">
      <w:pPr>
        <w:ind w:left="139" w:firstLine="720"/>
        <w:jc w:val="right"/>
        <w:rPr>
          <w:rFonts w:ascii="Times New Roman" w:hAnsi="Times New Roman"/>
          <w:sz w:val="24"/>
          <w:szCs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к </w:t>
      </w:r>
      <w:hyperlink r:id="rId5" w:anchor="sub_0" w:history="1">
        <w:r w:rsidRPr="001159E9">
          <w:rPr>
            <w:rStyle w:val="a5"/>
            <w:bCs/>
            <w:sz w:val="24"/>
            <w:szCs w:val="24"/>
          </w:rPr>
          <w:t>постановлению</w:t>
        </w:r>
      </w:hyperlink>
      <w:r w:rsidRPr="001159E9">
        <w:rPr>
          <w:rStyle w:val="a4"/>
          <w:rFonts w:ascii="Times New Roman" w:hAnsi="Times New Roman"/>
          <w:bCs/>
          <w:sz w:val="24"/>
          <w:szCs w:val="24"/>
        </w:rPr>
        <w:t xml:space="preserve"> </w:t>
      </w: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администрации</w:t>
      </w:r>
    </w:p>
    <w:p w:rsidR="001159E9" w:rsidRPr="001159E9" w:rsidRDefault="001159E9" w:rsidP="001159E9">
      <w:pPr>
        <w:ind w:left="139" w:firstLine="720"/>
        <w:jc w:val="right"/>
        <w:rPr>
          <w:rStyle w:val="a4"/>
          <w:rFonts w:ascii="Times New Roman" w:hAnsi="Times New Roman"/>
          <w:b w:val="0"/>
          <w:bCs/>
          <w:sz w:val="24"/>
        </w:rPr>
      </w:pP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муниципального образования </w:t>
      </w:r>
      <w:proofErr w:type="spellStart"/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Симское</w:t>
      </w:r>
      <w:proofErr w:type="spellEnd"/>
    </w:p>
    <w:p w:rsidR="001159E9" w:rsidRPr="00F80C09" w:rsidRDefault="001159E9" w:rsidP="001159E9">
      <w:pPr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</w:t>
      </w:r>
      <w:r w:rsidRPr="001159E9">
        <w:rPr>
          <w:rStyle w:val="a4"/>
          <w:rFonts w:ascii="Times New Roman" w:hAnsi="Times New Roman"/>
          <w:b w:val="0"/>
          <w:bCs/>
          <w:sz w:val="24"/>
          <w:szCs w:val="24"/>
        </w:rPr>
        <w:t>Юрьев-Польского района</w:t>
      </w:r>
      <w:r w:rsidR="00482EAF">
        <w:rPr>
          <w:rStyle w:val="a4"/>
          <w:rFonts w:ascii="Times New Roman" w:hAnsi="Times New Roman"/>
          <w:b w:val="0"/>
          <w:bCs/>
          <w:sz w:val="24"/>
          <w:szCs w:val="24"/>
        </w:rPr>
        <w:t xml:space="preserve"> от 31 января 2023 года № 10</w:t>
      </w:r>
    </w:p>
    <w:p w:rsidR="00F80C09" w:rsidRDefault="00F80C09" w:rsidP="00F80C09">
      <w:pPr>
        <w:ind w:firstLine="720"/>
        <w:jc w:val="both"/>
      </w:pPr>
    </w:p>
    <w:p w:rsidR="00F80C09" w:rsidRDefault="00F80C09" w:rsidP="00F80C09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Перечень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муниципальных  программ, подлежащих разработке и реализации администрацией   муниципального 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Юрьев-Польского района</w:t>
      </w:r>
    </w:p>
    <w:p w:rsidR="00F80C09" w:rsidRDefault="00F80C09" w:rsidP="00F80C09">
      <w:pPr>
        <w:ind w:firstLine="720"/>
        <w:jc w:val="both"/>
      </w:pP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6"/>
        <w:gridCol w:w="3400"/>
      </w:tblGrid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N</w:t>
            </w:r>
          </w:p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 государственной программы Владимирской области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 или структурное подразделение администрации  - ответственный исполнитель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«Развитие культуры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Борьба с борщевиком Сосновского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 на 2019-2023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Обеспечение первичных мер пожарной безопасности и охраны жизни людей на водных объектах на территории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на 2022-2024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Благоустройство населенных пунктов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на 2022-2024 годы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Комплексное развитие сельских территорий муниципального образования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 Юрьев-Польского района на  2020-2022 годы и на период до 2025 года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C09" w:rsidRDefault="00F80C09" w:rsidP="00595E9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Юрьев-Польского района</w:t>
            </w:r>
          </w:p>
        </w:tc>
      </w:tr>
      <w:tr w:rsidR="00F80C09" w:rsidTr="00595E9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9" w:rsidRDefault="00F80C09" w:rsidP="00F80C0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9" w:rsidRDefault="00F80C09" w:rsidP="00F80C09">
            <w:pPr>
              <w:pStyle w:val="a3"/>
              <w:spacing w:line="276" w:lineRule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Об утверждении муниципальной программы «Проведение кадастровых работ в отношении земельных участков из состава земель </w:t>
            </w:r>
            <w:r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lastRenderedPageBreak/>
              <w:t>сельскохозяйственного назначения»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9" w:rsidRDefault="00F80C09" w:rsidP="00F80C0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Юрьев-Польского района</w:t>
            </w:r>
          </w:p>
        </w:tc>
      </w:tr>
    </w:tbl>
    <w:p w:rsidR="00F80C09" w:rsidRDefault="00F80C09" w:rsidP="00F80C09"/>
    <w:p w:rsidR="00F80C09" w:rsidRDefault="00F80C09" w:rsidP="00F80C09"/>
    <w:p w:rsidR="00F80C09" w:rsidRDefault="00F80C09" w:rsidP="00F80C09"/>
    <w:p w:rsidR="00612231" w:rsidRDefault="00612231"/>
    <w:sectPr w:rsidR="00612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7"/>
    <w:rsid w:val="001159E9"/>
    <w:rsid w:val="00482EAF"/>
    <w:rsid w:val="004A68C1"/>
    <w:rsid w:val="00612231"/>
    <w:rsid w:val="00623C53"/>
    <w:rsid w:val="00B512B7"/>
    <w:rsid w:val="00F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ABE5E"/>
  <w15:chartTrackingRefBased/>
  <w15:docId w15:val="{94A562D5-25E6-4B80-BFAC-C7DE0B96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9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59E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59E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1159E9"/>
    <w:pPr>
      <w:jc w:val="both"/>
    </w:pPr>
    <w:rPr>
      <w:sz w:val="24"/>
      <w:szCs w:val="24"/>
    </w:rPr>
  </w:style>
  <w:style w:type="character" w:customStyle="1" w:styleId="a4">
    <w:name w:val="Цветовое выделение"/>
    <w:uiPriority w:val="99"/>
    <w:rsid w:val="001159E9"/>
    <w:rPr>
      <w:b/>
      <w:bCs w:val="0"/>
      <w:color w:val="26282F"/>
      <w:sz w:val="26"/>
    </w:rPr>
  </w:style>
  <w:style w:type="character" w:customStyle="1" w:styleId="a5">
    <w:name w:val="Гипертекстовая ссылка"/>
    <w:basedOn w:val="a4"/>
    <w:uiPriority w:val="99"/>
    <w:rsid w:val="001159E9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6">
    <w:name w:val="Balloon Text"/>
    <w:basedOn w:val="a"/>
    <w:link w:val="a7"/>
    <w:uiPriority w:val="99"/>
    <w:semiHidden/>
    <w:unhideWhenUsed/>
    <w:rsid w:val="001159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59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Relationship Id="rId4" Type="http://schemas.openxmlformats.org/officeDocument/2006/relationships/hyperlink" Target="file:///C:\Users\&#1055;&#1086;&#1083;&#1100;&#1079;&#1086;&#1074;&#1072;&#1090;&#1077;&#1083;&#1100;\Desktop\&#1053;&#1055;&#1040;\&#1053;&#1055;&#1040;%202018\&#1040;&#1076;&#1084;&#1080;&#1085;&#1080;&#1089;&#1090;&#1088;&#1072;&#1094;&#1080;&#1103;\&#1055;&#1054;&#1057;&#1058;&#1040;&#1053;&#1054;&#1042;&#1051;&#1045;&#1053;&#1048;&#1045;\0911201879&#108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2023-02-03T07:58:00Z</cp:lastPrinted>
  <dcterms:created xsi:type="dcterms:W3CDTF">2019-11-14T12:55:00Z</dcterms:created>
  <dcterms:modified xsi:type="dcterms:W3CDTF">2023-02-03T07:59:00Z</dcterms:modified>
</cp:coreProperties>
</file>