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65" w:rsidRPr="007C4065" w:rsidRDefault="007C4065" w:rsidP="007C4065">
      <w:pPr>
        <w:jc w:val="right"/>
        <w:rPr>
          <w:sz w:val="22"/>
          <w:szCs w:val="22"/>
        </w:rPr>
      </w:pPr>
      <w:r w:rsidRPr="007C4065">
        <w:rPr>
          <w:sz w:val="22"/>
          <w:szCs w:val="22"/>
        </w:rPr>
        <w:t>Приложение</w:t>
      </w:r>
    </w:p>
    <w:p w:rsidR="007C4065" w:rsidRPr="007C4065" w:rsidRDefault="007C4065" w:rsidP="007C4065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7C4065">
        <w:rPr>
          <w:sz w:val="22"/>
          <w:szCs w:val="22"/>
        </w:rPr>
        <w:t xml:space="preserve"> постановлению от </w:t>
      </w:r>
      <w:r w:rsidR="003620C1">
        <w:rPr>
          <w:sz w:val="22"/>
          <w:szCs w:val="22"/>
        </w:rPr>
        <w:t>2</w:t>
      </w:r>
      <w:r w:rsidR="00791908">
        <w:rPr>
          <w:sz w:val="22"/>
          <w:szCs w:val="22"/>
        </w:rPr>
        <w:t>9</w:t>
      </w:r>
      <w:r w:rsidRPr="007C4065">
        <w:rPr>
          <w:sz w:val="22"/>
          <w:szCs w:val="22"/>
        </w:rPr>
        <w:t>.1</w:t>
      </w:r>
      <w:r w:rsidR="003620C1">
        <w:rPr>
          <w:sz w:val="22"/>
          <w:szCs w:val="22"/>
        </w:rPr>
        <w:t>2</w:t>
      </w:r>
      <w:r w:rsidRPr="007C4065">
        <w:rPr>
          <w:sz w:val="22"/>
          <w:szCs w:val="22"/>
        </w:rPr>
        <w:t>.20</w:t>
      </w:r>
      <w:r w:rsidR="00505579">
        <w:rPr>
          <w:sz w:val="22"/>
          <w:szCs w:val="22"/>
        </w:rPr>
        <w:t>2</w:t>
      </w:r>
      <w:r w:rsidR="00791908">
        <w:rPr>
          <w:sz w:val="22"/>
          <w:szCs w:val="22"/>
        </w:rPr>
        <w:t>3</w:t>
      </w:r>
      <w:r w:rsidRPr="007C4065">
        <w:rPr>
          <w:sz w:val="22"/>
          <w:szCs w:val="22"/>
        </w:rPr>
        <w:t>г. №</w:t>
      </w:r>
      <w:r w:rsidR="00791908">
        <w:rPr>
          <w:sz w:val="22"/>
          <w:szCs w:val="22"/>
        </w:rPr>
        <w:t>88</w:t>
      </w:r>
      <w:bookmarkStart w:id="0" w:name="_GoBack"/>
      <w:bookmarkEnd w:id="0"/>
    </w:p>
    <w:p w:rsidR="00E93794" w:rsidRDefault="00E93794" w:rsidP="00E93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9.Перечень программных мероприятий по объемам и источникам финансирования</w:t>
      </w:r>
    </w:p>
    <w:p w:rsidR="00E93794" w:rsidRDefault="00E93794" w:rsidP="00E93794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3356"/>
        <w:gridCol w:w="1314"/>
        <w:gridCol w:w="1256"/>
        <w:gridCol w:w="1309"/>
        <w:gridCol w:w="1331"/>
        <w:gridCol w:w="1309"/>
        <w:gridCol w:w="1331"/>
        <w:gridCol w:w="1309"/>
        <w:gridCol w:w="906"/>
        <w:gridCol w:w="1134"/>
      </w:tblGrid>
      <w:tr w:rsidR="00E93794" w:rsidTr="00726D22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E93794" w:rsidTr="00726D22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rPr>
                <w:b/>
              </w:rPr>
              <w:t>2022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E93794" w:rsidTr="00726D22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3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proofErr w:type="spellStart"/>
            <w:r>
              <w:rPr>
                <w:b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Внебюджет-ные</w:t>
            </w:r>
            <w:proofErr w:type="spellEnd"/>
            <w:r>
              <w:rPr>
                <w:b/>
                <w:sz w:val="18"/>
                <w:szCs w:val="18"/>
              </w:rPr>
              <w:t xml:space="preserve">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93794" w:rsidTr="00726D22"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26261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Pr="007438C3" w:rsidRDefault="00E93794" w:rsidP="00E40443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Pr="007438C3" w:rsidRDefault="00E93794" w:rsidP="00E40443">
            <w:r>
              <w:t>Опахивание населенных пунктов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3620C1" w:rsidP="00A94FF2">
            <w:pPr>
              <w:jc w:val="center"/>
            </w:pPr>
            <w:r>
              <w:t>4</w:t>
            </w:r>
            <w:r w:rsidR="00A94FF2">
              <w:t>2,7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5D4CDF" w:rsidP="00726D22">
            <w:pPr>
              <w:jc w:val="center"/>
            </w:pPr>
            <w:r>
              <w:t>8</w:t>
            </w:r>
            <w:r w:rsidR="00726D22">
              <w:t>9</w:t>
            </w:r>
            <w:r>
              <w:t>,</w:t>
            </w:r>
            <w:r w:rsidR="00726D22">
              <w:t>038</w:t>
            </w:r>
            <w: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5D4CDF" w:rsidP="005D4CDF">
            <w:pPr>
              <w:jc w:val="center"/>
            </w:pPr>
            <w:r>
              <w:t>10</w:t>
            </w:r>
            <w:r w:rsidR="007A6272"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26D22" w:rsidP="00E40443">
            <w:pPr>
              <w:jc w:val="center"/>
              <w:rPr>
                <w:b/>
              </w:rPr>
            </w:pPr>
            <w:r>
              <w:rPr>
                <w:b/>
              </w:rPr>
              <w:t>231,7387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26D22" w:rsidP="00726D22">
            <w:pPr>
              <w:ind w:left="-249" w:firstLine="249"/>
              <w:jc w:val="center"/>
              <w:rPr>
                <w:b/>
              </w:rPr>
            </w:pPr>
            <w:r>
              <w:rPr>
                <w:b/>
              </w:rPr>
              <w:t>231,7387</w:t>
            </w: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94" w:rsidRDefault="00E93794" w:rsidP="00E40443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4952D4" w:rsidRDefault="00E93794" w:rsidP="00E40443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>Работа в населенных  пунктах по обучению населения правилам пожарной безопасности и действиям при возникновении пожаров</w:t>
            </w:r>
          </w:p>
          <w:p w:rsidR="00E93794" w:rsidRDefault="00E93794" w:rsidP="00E40443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несчастных случаев на воде (на льду), с привлечением средств массовой </w:t>
            </w:r>
            <w:r>
              <w:lastRenderedPageBreak/>
              <w:t>информации, распространением соответствующих листовок и памяток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726D22"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r w:rsidRPr="007438C3">
              <w:t>Приобретение первичных средств пожаротушения</w:t>
            </w:r>
          </w:p>
          <w:p w:rsidR="00E93794" w:rsidRDefault="00E93794" w:rsidP="00E40443">
            <w:r>
              <w:t>( ранцевые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:rsidR="00E93794" w:rsidRPr="007438C3" w:rsidRDefault="00E93794" w:rsidP="00E40443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5D4CDF" w:rsidP="005D4CDF">
            <w:pPr>
              <w:jc w:val="center"/>
            </w:pPr>
            <w:r>
              <w:t>1,0398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726D22" w:rsidP="00726D22">
            <w:pPr>
              <w:jc w:val="center"/>
            </w:pPr>
            <w: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26D22" w:rsidP="00E40443">
            <w:pPr>
              <w:jc w:val="center"/>
              <w:rPr>
                <w:b/>
              </w:rPr>
            </w:pPr>
            <w:r>
              <w:rPr>
                <w:b/>
              </w:rPr>
              <w:t>16,0398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A6272" w:rsidP="00726D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26D22">
              <w:rPr>
                <w:b/>
              </w:rPr>
              <w:t>6,0398</w:t>
            </w: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:rsidR="00E93794" w:rsidRDefault="00E93794" w:rsidP="00E40443">
            <w:pPr>
              <w:jc w:val="both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A94FF2" w:rsidP="00E40443">
            <w:pPr>
              <w:jc w:val="center"/>
            </w:pPr>
            <w:r>
              <w:t>24,615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5D4CDF" w:rsidP="005D4CD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26D22" w:rsidP="007A62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94FF2">
              <w:rPr>
                <w:b/>
              </w:rPr>
              <w:t>4,615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726D22" w:rsidP="00726D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94FF2">
              <w:rPr>
                <w:b/>
              </w:rPr>
              <w:t>4,615</w:t>
            </w:r>
          </w:p>
        </w:tc>
      </w:tr>
      <w:tr w:rsidR="00E93794" w:rsidTr="00726D22"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Наружное противопожарное водоснабжение</w:t>
            </w:r>
          </w:p>
          <w:p w:rsidR="00E93794" w:rsidRPr="00B26261" w:rsidRDefault="00E93794" w:rsidP="00E40443">
            <w:pPr>
              <w:jc w:val="center"/>
              <w:rPr>
                <w:b/>
              </w:rPr>
            </w:pP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pPr>
              <w:jc w:val="center"/>
            </w:pPr>
            <w:r>
              <w:lastRenderedPageBreak/>
              <w:t>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 w:rsidRPr="00BF4816">
              <w:t>Ремонт, замена пожарных гидрантов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>
              <w:t>Изготовление знаков ПГ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BF4816" w:rsidRDefault="00E93794" w:rsidP="00E40443">
            <w:r>
              <w:t>Содержание прорубей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A94FF2" w:rsidP="00E40443">
            <w:pPr>
              <w:jc w:val="center"/>
            </w:pPr>
            <w:r>
              <w:t>14,6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5D4CDF" w:rsidP="005D4CDF">
            <w:pPr>
              <w:jc w:val="center"/>
            </w:pPr>
            <w:r>
              <w:t>34,5215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726D22" w:rsidP="00726D22">
            <w:pPr>
              <w:jc w:val="center"/>
            </w:pPr>
            <w:r>
              <w:t>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726D22" w:rsidP="00726D22">
            <w:pPr>
              <w:jc w:val="center"/>
              <w:rPr>
                <w:b/>
              </w:rPr>
            </w:pPr>
            <w:r>
              <w:rPr>
                <w:b/>
              </w:rPr>
              <w:t>84,1215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726D22" w:rsidP="00E40443">
            <w:pPr>
              <w:jc w:val="center"/>
              <w:rPr>
                <w:b/>
              </w:rPr>
            </w:pPr>
            <w:r>
              <w:rPr>
                <w:b/>
              </w:rPr>
              <w:t>84,1215</w:t>
            </w: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  <w:r>
              <w:t>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r>
              <w:t>Обустройство разворотных площадок у противопожарных водоемов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</w:p>
          <w:p w:rsidR="00E93794" w:rsidRDefault="00E93794" w:rsidP="00E40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794" w:rsidRDefault="00E93794" w:rsidP="00E40443">
            <w:r>
              <w:t xml:space="preserve">Изготовление и установка указателей движения к </w:t>
            </w:r>
            <w:proofErr w:type="spellStart"/>
            <w:r>
              <w:t>водоисточникам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Tr="00726D22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center"/>
            </w:pPr>
          </w:p>
          <w:p w:rsidR="00E93794" w:rsidRDefault="00E93794" w:rsidP="00E40443">
            <w:pPr>
              <w:jc w:val="center"/>
            </w:pPr>
            <w:r>
              <w:t>6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:rsidR="00E93794" w:rsidRDefault="00E93794" w:rsidP="00E40443">
            <w:pPr>
              <w:jc w:val="both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7438C3" w:rsidRDefault="00E93794" w:rsidP="00E40443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94" w:rsidRPr="00DE158C" w:rsidRDefault="00E93794" w:rsidP="00E404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3794" w:rsidRPr="00A94FF2" w:rsidTr="00726D22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Default="00E93794" w:rsidP="00E40443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E93794" w:rsidRDefault="00E93794" w:rsidP="00E40443">
            <w:pPr>
              <w:jc w:val="both"/>
              <w:rPr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A94FF2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81,915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E93794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5D4CDF" w:rsidP="00726D22">
            <w:pPr>
              <w:jc w:val="center"/>
              <w:rPr>
                <w:b/>
              </w:rPr>
            </w:pPr>
            <w:r>
              <w:rPr>
                <w:b/>
              </w:rPr>
              <w:t>124,</w:t>
            </w:r>
            <w:r w:rsidR="00726D22">
              <w:rPr>
                <w:b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E93794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726D22" w:rsidP="00E404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A6272" w:rsidRPr="00A94FF2">
              <w:rPr>
                <w:b/>
              </w:rPr>
              <w:t>50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E93794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726D22" w:rsidP="00E40443">
            <w:pPr>
              <w:jc w:val="center"/>
              <w:rPr>
                <w:b/>
              </w:rPr>
            </w:pPr>
            <w:r>
              <w:rPr>
                <w:b/>
              </w:rPr>
              <w:t>356,515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E93794" w:rsidP="00E40443">
            <w:pPr>
              <w:jc w:val="center"/>
              <w:rPr>
                <w:b/>
              </w:rPr>
            </w:pPr>
            <w:r w:rsidRPr="00A94FF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794" w:rsidRPr="00A94FF2" w:rsidRDefault="00726D22" w:rsidP="00A94FF2">
            <w:pPr>
              <w:ind w:right="40"/>
              <w:jc w:val="center"/>
              <w:rPr>
                <w:b/>
              </w:rPr>
            </w:pPr>
            <w:r>
              <w:rPr>
                <w:b/>
              </w:rPr>
              <w:t>356,515</w:t>
            </w:r>
          </w:p>
        </w:tc>
      </w:tr>
    </w:tbl>
    <w:p w:rsidR="007C4065" w:rsidRDefault="007C4065" w:rsidP="006E6237">
      <w:pPr>
        <w:jc w:val="center"/>
        <w:rPr>
          <w:b/>
          <w:sz w:val="28"/>
          <w:szCs w:val="28"/>
        </w:rPr>
      </w:pPr>
    </w:p>
    <w:sectPr w:rsidR="007C4065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6E6237"/>
    <w:rsid w:val="0002121A"/>
    <w:rsid w:val="00030B50"/>
    <w:rsid w:val="001001CB"/>
    <w:rsid w:val="00174C11"/>
    <w:rsid w:val="00290CE4"/>
    <w:rsid w:val="0030379A"/>
    <w:rsid w:val="0033232F"/>
    <w:rsid w:val="00351BF1"/>
    <w:rsid w:val="003620C1"/>
    <w:rsid w:val="0039564F"/>
    <w:rsid w:val="003B01DE"/>
    <w:rsid w:val="003B788C"/>
    <w:rsid w:val="004024B1"/>
    <w:rsid w:val="00437F3F"/>
    <w:rsid w:val="00456AC9"/>
    <w:rsid w:val="00487A17"/>
    <w:rsid w:val="004E5FAB"/>
    <w:rsid w:val="00505579"/>
    <w:rsid w:val="00556BB1"/>
    <w:rsid w:val="005803B7"/>
    <w:rsid w:val="005A531C"/>
    <w:rsid w:val="005C1034"/>
    <w:rsid w:val="005D4CDF"/>
    <w:rsid w:val="005E7D01"/>
    <w:rsid w:val="00647D3A"/>
    <w:rsid w:val="006A721B"/>
    <w:rsid w:val="006E11E3"/>
    <w:rsid w:val="006E6237"/>
    <w:rsid w:val="00726D22"/>
    <w:rsid w:val="007438C3"/>
    <w:rsid w:val="00791908"/>
    <w:rsid w:val="00797E31"/>
    <w:rsid w:val="007A6272"/>
    <w:rsid w:val="007C4065"/>
    <w:rsid w:val="007F456D"/>
    <w:rsid w:val="00825301"/>
    <w:rsid w:val="00883401"/>
    <w:rsid w:val="009D3D12"/>
    <w:rsid w:val="00A15A12"/>
    <w:rsid w:val="00A4765A"/>
    <w:rsid w:val="00A772ED"/>
    <w:rsid w:val="00A94FF2"/>
    <w:rsid w:val="00AE2B28"/>
    <w:rsid w:val="00B26261"/>
    <w:rsid w:val="00B43C97"/>
    <w:rsid w:val="00B468A6"/>
    <w:rsid w:val="00B73808"/>
    <w:rsid w:val="00B866E6"/>
    <w:rsid w:val="00BD169C"/>
    <w:rsid w:val="00BF4816"/>
    <w:rsid w:val="00C34FAD"/>
    <w:rsid w:val="00C76099"/>
    <w:rsid w:val="00CA104A"/>
    <w:rsid w:val="00D7514F"/>
    <w:rsid w:val="00DE158C"/>
    <w:rsid w:val="00E93794"/>
    <w:rsid w:val="00EE682D"/>
    <w:rsid w:val="00EF307F"/>
    <w:rsid w:val="00F11FE8"/>
    <w:rsid w:val="00F53C63"/>
    <w:rsid w:val="00F9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B866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9EF1-8557-413E-954C-C71AD402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2016-02-18T06:07:00Z</cp:lastPrinted>
  <dcterms:created xsi:type="dcterms:W3CDTF">2024-02-21T06:30:00Z</dcterms:created>
  <dcterms:modified xsi:type="dcterms:W3CDTF">2024-02-21T06:30:00Z</dcterms:modified>
</cp:coreProperties>
</file>