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3" w:rsidRDefault="001952B3" w:rsidP="001952B3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1952B3" w:rsidRDefault="001952B3" w:rsidP="001952B3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</w:t>
      </w:r>
      <w:proofErr w:type="gramStart"/>
      <w:r>
        <w:rPr>
          <w:b w:val="0"/>
          <w:bCs/>
          <w:color w:val="auto"/>
          <w:sz w:val="32"/>
          <w:szCs w:val="32"/>
        </w:rPr>
        <w:t>ОБРАЗОВАНИЯ  СИМСКОЕ</w:t>
      </w:r>
      <w:proofErr w:type="gramEnd"/>
    </w:p>
    <w:p w:rsidR="001952B3" w:rsidRDefault="001952B3" w:rsidP="001952B3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ЮРЬЕВ-ПОЛЬСКОГО РАЙОНА</w:t>
      </w:r>
    </w:p>
    <w:p w:rsidR="001952B3" w:rsidRDefault="001952B3" w:rsidP="001952B3"/>
    <w:p w:rsidR="001952B3" w:rsidRDefault="001952B3" w:rsidP="001952B3">
      <w:pPr>
        <w:pStyle w:val="a4"/>
        <w:spacing w:before="0" w:after="0"/>
        <w:rPr>
          <w:color w:val="auto"/>
        </w:rPr>
      </w:pPr>
      <w:r>
        <w:rPr>
          <w:color w:val="auto"/>
        </w:rPr>
        <w:t>ПОСТАНОВЛЕНИЕ</w:t>
      </w:r>
    </w:p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>
      <w:pPr>
        <w:jc w:val="center"/>
      </w:pPr>
    </w:p>
    <w:p w:rsidR="001952B3" w:rsidRDefault="001952B3" w:rsidP="001952B3"/>
    <w:p w:rsidR="001952B3" w:rsidRDefault="00667CB1" w:rsidP="001952B3">
      <w:pPr>
        <w:spacing w:after="120"/>
      </w:pPr>
      <w:r>
        <w:rPr>
          <w:sz w:val="24"/>
          <w:szCs w:val="24"/>
        </w:rPr>
        <w:t xml:space="preserve">  10.01.2024</w:t>
      </w:r>
      <w:r w:rsidR="001952B3">
        <w:rPr>
          <w:sz w:val="24"/>
          <w:szCs w:val="24"/>
        </w:rPr>
        <w:t xml:space="preserve">                                                                               </w:t>
      </w:r>
      <w:r w:rsidR="00726B75">
        <w:rPr>
          <w:sz w:val="24"/>
          <w:szCs w:val="24"/>
        </w:rPr>
        <w:t xml:space="preserve">                            </w:t>
      </w:r>
      <w:proofErr w:type="gramStart"/>
      <w:r w:rsidR="00726B75">
        <w:rPr>
          <w:sz w:val="24"/>
          <w:szCs w:val="24"/>
        </w:rPr>
        <w:t>№  2</w:t>
      </w:r>
      <w:proofErr w:type="gramEnd"/>
      <w:r w:rsidR="001952B3">
        <w:rPr>
          <w:sz w:val="24"/>
          <w:szCs w:val="24"/>
        </w:rPr>
        <w:t xml:space="preserve">  </w:t>
      </w:r>
      <w:r w:rsidR="001952B3">
        <w:t xml:space="preserve">                                                                                                      </w:t>
      </w:r>
    </w:p>
    <w:p w:rsidR="001952B3" w:rsidRDefault="001952B3" w:rsidP="001952B3">
      <w:pPr>
        <w:rPr>
          <w:i/>
          <w:sz w:val="24"/>
        </w:rPr>
      </w:pPr>
      <w:r>
        <w:rPr>
          <w:i/>
          <w:sz w:val="24"/>
        </w:rPr>
        <w:t>Об утверждении плана мероприятий</w:t>
      </w:r>
    </w:p>
    <w:p w:rsidR="001952B3" w:rsidRDefault="001952B3" w:rsidP="001952B3">
      <w:pPr>
        <w:rPr>
          <w:i/>
          <w:sz w:val="24"/>
        </w:rPr>
      </w:pPr>
      <w:r>
        <w:rPr>
          <w:i/>
          <w:sz w:val="24"/>
        </w:rPr>
        <w:t>по противодействию коррупции в</w:t>
      </w:r>
    </w:p>
    <w:p w:rsidR="001952B3" w:rsidRDefault="001952B3" w:rsidP="001952B3">
      <w:pPr>
        <w:rPr>
          <w:i/>
          <w:sz w:val="24"/>
        </w:rPr>
      </w:pPr>
      <w:r>
        <w:rPr>
          <w:i/>
          <w:sz w:val="24"/>
        </w:rPr>
        <w:t>муниципальном образовании Симское</w:t>
      </w:r>
    </w:p>
    <w:p w:rsidR="001952B3" w:rsidRDefault="00667CB1" w:rsidP="001952B3">
      <w:pPr>
        <w:rPr>
          <w:i/>
          <w:sz w:val="24"/>
        </w:rPr>
      </w:pPr>
      <w:r>
        <w:rPr>
          <w:i/>
          <w:sz w:val="24"/>
        </w:rPr>
        <w:t xml:space="preserve"> Юрьев-</w:t>
      </w:r>
      <w:proofErr w:type="gramStart"/>
      <w:r>
        <w:rPr>
          <w:i/>
          <w:sz w:val="24"/>
        </w:rPr>
        <w:t>Польского  района</w:t>
      </w:r>
      <w:proofErr w:type="gramEnd"/>
      <w:r>
        <w:rPr>
          <w:i/>
          <w:sz w:val="24"/>
        </w:rPr>
        <w:t xml:space="preserve"> на 2024</w:t>
      </w:r>
      <w:r w:rsidR="001952B3">
        <w:rPr>
          <w:i/>
          <w:sz w:val="24"/>
        </w:rPr>
        <w:t xml:space="preserve"> год.</w:t>
      </w:r>
    </w:p>
    <w:p w:rsidR="001952B3" w:rsidRDefault="001952B3" w:rsidP="001952B3">
      <w:pPr>
        <w:rPr>
          <w:i/>
          <w:sz w:val="24"/>
        </w:rPr>
      </w:pPr>
    </w:p>
    <w:p w:rsidR="001952B3" w:rsidRDefault="001952B3" w:rsidP="0019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Федерального закона от 25.12.2008 № 273-ФЗ «О </w:t>
      </w:r>
      <w:proofErr w:type="gramStart"/>
      <w:r>
        <w:rPr>
          <w:sz w:val="28"/>
          <w:szCs w:val="28"/>
        </w:rPr>
        <w:t>противодействии  коррупции</w:t>
      </w:r>
      <w:proofErr w:type="gramEnd"/>
      <w:r>
        <w:rPr>
          <w:sz w:val="28"/>
          <w:szCs w:val="28"/>
        </w:rPr>
        <w:t>», п о с т а н о в л я ю :</w:t>
      </w:r>
    </w:p>
    <w:p w:rsidR="001952B3" w:rsidRDefault="001952B3" w:rsidP="001952B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мероприятий по противодействию </w:t>
      </w:r>
      <w:proofErr w:type="gramStart"/>
      <w:r>
        <w:rPr>
          <w:sz w:val="28"/>
          <w:szCs w:val="28"/>
        </w:rPr>
        <w:t>коррупции  в</w:t>
      </w:r>
      <w:proofErr w:type="gramEnd"/>
      <w:r>
        <w:rPr>
          <w:sz w:val="28"/>
          <w:szCs w:val="28"/>
        </w:rPr>
        <w:t xml:space="preserve"> муниципальном  образовании    Симское    Юрь</w:t>
      </w:r>
      <w:r w:rsidR="00667CB1">
        <w:rPr>
          <w:sz w:val="28"/>
          <w:szCs w:val="28"/>
        </w:rPr>
        <w:t>ев-Польского    района на   2024</w:t>
      </w:r>
      <w:r>
        <w:rPr>
          <w:sz w:val="28"/>
          <w:szCs w:val="28"/>
        </w:rPr>
        <w:t xml:space="preserve"> год согласно приложению.</w:t>
      </w:r>
    </w:p>
    <w:p w:rsidR="001952B3" w:rsidRDefault="001952B3" w:rsidP="0019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 оставляю за собой.</w:t>
      </w:r>
    </w:p>
    <w:p w:rsidR="001952B3" w:rsidRDefault="001952B3" w:rsidP="001952B3">
      <w:pPr>
        <w:jc w:val="both"/>
        <w:rPr>
          <w:sz w:val="28"/>
        </w:rPr>
      </w:pPr>
    </w:p>
    <w:p w:rsidR="001952B3" w:rsidRDefault="001952B3" w:rsidP="001952B3">
      <w:pPr>
        <w:rPr>
          <w:sz w:val="28"/>
        </w:rPr>
      </w:pPr>
    </w:p>
    <w:p w:rsidR="001952B3" w:rsidRDefault="001952B3" w:rsidP="001952B3">
      <w:pPr>
        <w:rPr>
          <w:sz w:val="28"/>
        </w:rPr>
      </w:pPr>
    </w:p>
    <w:p w:rsidR="001952B3" w:rsidRDefault="001952B3" w:rsidP="001952B3">
      <w:pPr>
        <w:rPr>
          <w:sz w:val="28"/>
        </w:rPr>
      </w:pPr>
    </w:p>
    <w:tbl>
      <w:tblPr>
        <w:tblW w:w="131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0"/>
        <w:gridCol w:w="1133"/>
        <w:gridCol w:w="2657"/>
      </w:tblGrid>
      <w:tr w:rsidR="001952B3" w:rsidTr="003E5E2B">
        <w:tc>
          <w:tcPr>
            <w:tcW w:w="9355" w:type="dxa"/>
            <w:hideMark/>
          </w:tcPr>
          <w:p w:rsidR="001952B3" w:rsidRDefault="001952B3" w:rsidP="003E5E2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администрации                                                      О.Н. </w:t>
            </w:r>
            <w:proofErr w:type="spellStart"/>
            <w:r>
              <w:rPr>
                <w:sz w:val="28"/>
                <w:lang w:eastAsia="en-US"/>
              </w:rPr>
              <w:t>Романкевич</w:t>
            </w:r>
            <w:proofErr w:type="spellEnd"/>
          </w:p>
        </w:tc>
        <w:tc>
          <w:tcPr>
            <w:tcW w:w="1134" w:type="dxa"/>
          </w:tcPr>
          <w:p w:rsidR="001952B3" w:rsidRDefault="001952B3" w:rsidP="003E5E2B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658" w:type="dxa"/>
          </w:tcPr>
          <w:p w:rsidR="001952B3" w:rsidRDefault="001952B3" w:rsidP="003E5E2B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  <w:p w:rsidR="001952B3" w:rsidRDefault="001952B3" w:rsidP="003E5E2B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</w:t>
            </w:r>
            <w:proofErr w:type="spellStart"/>
            <w:r>
              <w:rPr>
                <w:rFonts w:eastAsiaTheme="minorEastAsia"/>
                <w:lang w:eastAsia="en-US"/>
              </w:rPr>
              <w:t>Е.В.Родионова</w:t>
            </w:r>
            <w:proofErr w:type="spellEnd"/>
          </w:p>
        </w:tc>
      </w:tr>
    </w:tbl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>Симское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26B75">
        <w:rPr>
          <w:sz w:val="24"/>
          <w:szCs w:val="24"/>
        </w:rPr>
        <w:t xml:space="preserve">                  </w:t>
      </w:r>
      <w:proofErr w:type="gramStart"/>
      <w:r w:rsidR="00726B75">
        <w:rPr>
          <w:sz w:val="24"/>
          <w:szCs w:val="24"/>
        </w:rPr>
        <w:t>от  10.01.202</w:t>
      </w:r>
      <w:r w:rsidR="00667CB1">
        <w:rPr>
          <w:sz w:val="24"/>
          <w:szCs w:val="24"/>
        </w:rPr>
        <w:t>4</w:t>
      </w:r>
      <w:proofErr w:type="gramEnd"/>
      <w:r w:rsidR="00726B75">
        <w:rPr>
          <w:sz w:val="24"/>
          <w:szCs w:val="24"/>
        </w:rPr>
        <w:t xml:space="preserve"> г. № 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2B3" w:rsidRDefault="001952B3" w:rsidP="001952B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 Л А Н</w:t>
      </w:r>
    </w:p>
    <w:p w:rsidR="001952B3" w:rsidRDefault="001952B3" w:rsidP="00195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1952B3" w:rsidRDefault="001952B3" w:rsidP="00195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proofErr w:type="gramStart"/>
      <w:r>
        <w:rPr>
          <w:b/>
          <w:bCs/>
          <w:sz w:val="28"/>
          <w:szCs w:val="28"/>
        </w:rPr>
        <w:t>образовании  Симско</w:t>
      </w:r>
      <w:r w:rsidR="00667CB1">
        <w:rPr>
          <w:b/>
          <w:bCs/>
          <w:sz w:val="28"/>
          <w:szCs w:val="28"/>
        </w:rPr>
        <w:t>е</w:t>
      </w:r>
      <w:proofErr w:type="gramEnd"/>
      <w:r w:rsidR="00667CB1">
        <w:rPr>
          <w:b/>
          <w:bCs/>
          <w:sz w:val="28"/>
          <w:szCs w:val="28"/>
        </w:rPr>
        <w:t xml:space="preserve"> Юрьев-Польского района на 2024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год.</w:t>
      </w: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550"/>
        <w:gridCol w:w="2459"/>
      </w:tblGrid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1"/>
              <w:spacing w:line="276" w:lineRule="auto"/>
              <w:ind w:firstLine="121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rFonts w:eastAsiaTheme="minorEastAsia"/>
                <w:bCs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за выполнение 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Осуществление контроля за своевременным предоставлением достоверных и полных сведений о доходах, об имуществе и обязательствах имущественного характера муниципальными служащими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3" w:rsidRDefault="001952B3" w:rsidP="003E5E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sz w:val="28"/>
                <w:szCs w:val="28"/>
                <w:lang w:eastAsia="en-US"/>
              </w:rPr>
              <w:t>до  30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Ознакомление населения  о результатах проведенного антикоррупционного  мониторинга НПА и размещение  материалов на официальном сайте администрации МО Симское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Проведение анализа выявленных нарушений в сфере оказания муниципальных услуг.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Проведение  анализа должностных обязанностей муниципальных служащих,  исполнение которых  подвержены коррупционным проявлениям.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Обеспечение  проведения экспертизы договоров, заключенных  администрацией МО, МКУ  на предмет выявления коррупционных проявлений.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Крылова Ю.В.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Совета по противодействию коррупции при главе администрации муниципального образования Симское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Приведение  нормативных правовых актов, в соответствие с изменениями федеральной и региональной нормативной правовой базы в сфере противодействия коррупции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антикоррупционной экспертизы нормативных правовых актов администрации МО и проектов нормативных правовых актов администрации  МО Симское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, по мере  разработки НПА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проверок соблюдения муниципальными служащими требований по предотвращению возникновения и урегулированию конфликта интересов.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информационно-разъяснительной работы среди населения, специалистов МО и МКУ по требованиям Федерального закона от 05.04.2013 № 44-ФЗ  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Размещение в сети Интернет информации о деятельности  администрации МО и муниципального казенного учреждения,  в том числе о ведомственных и иных нормативных правовых актах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в сети Интернет информации об утвержденном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бюджете, отчетах о его исполнении, иных сведений о бюджете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 обучения муниципальных служащих по вопросам противодействия коррупции в системе государственного и муниципального управления.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содействия средствам массовой информации в освещении принимаемых мер по противодействию коррупции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о неиспользуемых земельных участках, находящихся в муниципальной собственности МО Симское Юрьев-Польского района, на официальном сайте в сети Интернет.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приватизируемых объектах, находящихся в муниципальной собственности МО Симское Юрьев- Польского района, на официальном сайте в сети Интернет.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представителей общественных организаций, политических партий в совещаниях по вопросам, связанных с противодействием коррупции.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проведения  совещаний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3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занятий с вновь принятыми муниципальными служащими администрации и специалистами МКУ ЦУ МО по вопросам антикоррупционного поведения, в том  числе информирование о последствиях коррупционных правонарушениях, совершаемых </w:t>
            </w:r>
            <w:r>
              <w:rPr>
                <w:sz w:val="28"/>
                <w:szCs w:val="28"/>
                <w:lang w:eastAsia="en-US"/>
              </w:rPr>
              <w:lastRenderedPageBreak/>
              <w:t>от имени или в интересах юридического лица.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мере принятия специалистов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Т.В..</w:t>
            </w:r>
          </w:p>
        </w:tc>
      </w:tr>
      <w:tr w:rsidR="001952B3" w:rsidTr="003E5E2B">
        <w:trPr>
          <w:trHeight w:val="3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Консультативного совета при главе администрации по вопросам предпринимательства по вопросам выявления фактов коррупции при  взаимодействии между ОМС и коммерческими организациями, индивидуальными предпринимателями.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один раз 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1952B3" w:rsidTr="003E5E2B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субъектов предпринимательской деятельности,  МО о порядке обращения о фактах коррупции в деятельности муниципальных служащих.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обращений граждан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 мере поступления уведомлений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       МО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 запретов, ограничений и требований, касающихся получения отдельными </w:t>
            </w:r>
            <w:r>
              <w:rPr>
                <w:sz w:val="28"/>
                <w:szCs w:val="28"/>
                <w:lang w:eastAsia="en-US"/>
              </w:rPr>
              <w:lastRenderedPageBreak/>
              <w:t>категориями лиц подарков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 по соблюдению требований к служебному </w:t>
            </w:r>
            <w:r>
              <w:rPr>
                <w:sz w:val="28"/>
                <w:szCs w:val="28"/>
                <w:lang w:eastAsia="en-US"/>
              </w:rPr>
              <w:lastRenderedPageBreak/>
              <w:t>поведению                           муниципальных служащих и урегулированию конфликтов интересов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 муниципальными служащими иной оплачиваемой работы.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ограничений и требований, касающихся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обязанности  муниципальных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служащих уведомлять об обращениях в целях склонения к совершению коррупционных правонарушений.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</w:tbl>
    <w:p w:rsidR="001952B3" w:rsidRDefault="001952B3" w:rsidP="001952B3">
      <w:pPr>
        <w:pStyle w:val="11"/>
        <w:rPr>
          <w:sz w:val="28"/>
          <w:szCs w:val="28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B3" w:rsidRDefault="001952B3" w:rsidP="001952B3">
      <w:pPr>
        <w:rPr>
          <w:sz w:val="28"/>
          <w:szCs w:val="28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B3" w:rsidRDefault="001952B3" w:rsidP="001952B3">
      <w:pPr>
        <w:pStyle w:val="11"/>
        <w:rPr>
          <w:sz w:val="28"/>
          <w:szCs w:val="28"/>
        </w:rPr>
      </w:pPr>
    </w:p>
    <w:p w:rsidR="001952B3" w:rsidRDefault="001952B3" w:rsidP="001952B3"/>
    <w:p w:rsidR="001952B3" w:rsidRDefault="001952B3" w:rsidP="001952B3"/>
    <w:p w:rsidR="001952B3" w:rsidRDefault="001952B3" w:rsidP="001952B3"/>
    <w:p w:rsidR="00E4301C" w:rsidRDefault="00E4301C"/>
    <w:sectPr w:rsidR="00E4301C" w:rsidSect="008D1054">
      <w:pgSz w:w="11906" w:h="16838" w:code="9"/>
      <w:pgMar w:top="567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E1"/>
    <w:rsid w:val="001952B3"/>
    <w:rsid w:val="003B2E37"/>
    <w:rsid w:val="00667CB1"/>
    <w:rsid w:val="00726B75"/>
    <w:rsid w:val="00C45AAD"/>
    <w:rsid w:val="00D272E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24B"/>
  <w15:chartTrackingRefBased/>
  <w15:docId w15:val="{6CC58F4E-C73B-42AB-82E2-81BF62B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2B3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52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9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52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52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952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1952B3"/>
    <w:pPr>
      <w:spacing w:before="240" w:after="360"/>
      <w:jc w:val="center"/>
    </w:pPr>
    <w:rPr>
      <w:b/>
      <w:color w:val="0000FF"/>
      <w:sz w:val="36"/>
    </w:rPr>
  </w:style>
  <w:style w:type="paragraph" w:customStyle="1" w:styleId="11">
    <w:name w:val="Обычный1"/>
    <w:rsid w:val="0019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2024-01-17T07:17:00Z</cp:lastPrinted>
  <dcterms:created xsi:type="dcterms:W3CDTF">2022-03-14T12:26:00Z</dcterms:created>
  <dcterms:modified xsi:type="dcterms:W3CDTF">2024-01-17T07:18:00Z</dcterms:modified>
</cp:coreProperties>
</file>