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E4" w:rsidRDefault="003935E4" w:rsidP="00535373">
      <w:pPr>
        <w:pStyle w:val="ad"/>
        <w:spacing w:before="0" w:after="0"/>
        <w:rPr>
          <w:color w:val="auto"/>
          <w:sz w:val="32"/>
        </w:rPr>
      </w:pPr>
      <w:r w:rsidRPr="003935E4">
        <w:rPr>
          <w:b w:val="0"/>
          <w:color w:val="000000" w:themeColor="text1"/>
          <w:sz w:val="32"/>
          <w:szCs w:val="32"/>
        </w:rPr>
        <w:t>ПРОЕКТ</w:t>
      </w:r>
      <w:r w:rsidR="00912E02" w:rsidRPr="003935E4">
        <w:rPr>
          <w:b w:val="0"/>
          <w:color w:val="000000" w:themeColor="text1"/>
          <w:sz w:val="32"/>
          <w:szCs w:val="32"/>
        </w:rPr>
        <w:br w:type="textWrapping" w:clear="all"/>
      </w:r>
      <w:r>
        <w:rPr>
          <w:color w:val="auto"/>
          <w:sz w:val="32"/>
        </w:rPr>
        <w:t>СОВЕТ НАРОДНЫХ ДЕПУТАТОВ</w:t>
      </w:r>
    </w:p>
    <w:p w:rsidR="00535373" w:rsidRDefault="00535373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</w:t>
      </w:r>
      <w:r w:rsidR="003935E4">
        <w:rPr>
          <w:color w:val="auto"/>
          <w:sz w:val="32"/>
        </w:rPr>
        <w:t>НОГО ОБРАЗОВАНИЯ  СИМСКОЕ</w:t>
      </w:r>
      <w:r>
        <w:rPr>
          <w:color w:val="auto"/>
          <w:sz w:val="32"/>
        </w:rPr>
        <w:t xml:space="preserve"> </w:t>
      </w:r>
    </w:p>
    <w:p w:rsidR="00535373" w:rsidRDefault="00535373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3935E4" w:rsidRPr="003935E4" w:rsidRDefault="003935E4" w:rsidP="003935E4"/>
    <w:p w:rsidR="00535373" w:rsidRDefault="00535373" w:rsidP="00535373">
      <w:pPr>
        <w:pStyle w:val="ad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35373" w:rsidRDefault="00535373" w:rsidP="00535373"/>
    <w:p w:rsidR="00535373" w:rsidRDefault="00535373" w:rsidP="00535373"/>
    <w:p w:rsidR="00C570E1" w:rsidRDefault="003935E4" w:rsidP="00535373">
      <w:r>
        <w:t xml:space="preserve"> </w:t>
      </w:r>
      <w:r w:rsidR="00535373">
        <w:t xml:space="preserve">                                                                                                                                                                 </w:t>
      </w:r>
      <w:r w:rsidR="00C570E1">
        <w:t xml:space="preserve">           </w:t>
      </w:r>
    </w:p>
    <w:p w:rsidR="003B0584" w:rsidRPr="006648ED" w:rsidRDefault="00C570E1" w:rsidP="00535373">
      <w:pPr>
        <w:rPr>
          <w:sz w:val="28"/>
          <w:szCs w:val="28"/>
        </w:rPr>
      </w:pPr>
      <w:r>
        <w:t xml:space="preserve">   </w:t>
      </w:r>
      <w:r w:rsidR="003935E4">
        <w:t>00.00.0000</w:t>
      </w:r>
      <w:r>
        <w:t xml:space="preserve">                                                                                                         </w:t>
      </w:r>
      <w:r w:rsidR="00535373">
        <w:t xml:space="preserve">№ </w:t>
      </w:r>
      <w:r w:rsidR="003935E4">
        <w:t>00</w:t>
      </w:r>
    </w:p>
    <w:p w:rsidR="00800A84" w:rsidRDefault="00800A84" w:rsidP="003B0584">
      <w:pPr>
        <w:jc w:val="both"/>
        <w:rPr>
          <w:sz w:val="28"/>
          <w:szCs w:val="28"/>
        </w:rPr>
      </w:pPr>
    </w:p>
    <w:p w:rsidR="003935E4" w:rsidRDefault="00830E41" w:rsidP="00830E41">
      <w:pPr>
        <w:rPr>
          <w:i/>
          <w:iCs/>
        </w:rPr>
      </w:pPr>
      <w:r>
        <w:rPr>
          <w:i/>
          <w:iCs/>
        </w:rPr>
        <w:t>О</w:t>
      </w:r>
      <w:r w:rsidR="00B92E2E">
        <w:rPr>
          <w:i/>
          <w:iCs/>
        </w:rPr>
        <w:t>б утверждении Порядка</w:t>
      </w:r>
      <w:bookmarkStart w:id="0" w:name="_GoBack"/>
      <w:bookmarkEnd w:id="0"/>
      <w:r>
        <w:rPr>
          <w:i/>
          <w:iCs/>
        </w:rPr>
        <w:t xml:space="preserve"> увольнения</w:t>
      </w:r>
      <w:r w:rsidR="003935E4">
        <w:t xml:space="preserve">  </w:t>
      </w:r>
      <w:r>
        <w:rPr>
          <w:i/>
          <w:iCs/>
        </w:rPr>
        <w:t>(освобождения от</w:t>
      </w:r>
    </w:p>
    <w:p w:rsidR="003935E4" w:rsidRDefault="00830E41" w:rsidP="00830E41">
      <w:r>
        <w:rPr>
          <w:i/>
          <w:iCs/>
        </w:rPr>
        <w:t>должности)</w:t>
      </w:r>
      <w:r w:rsidR="003935E4">
        <w:t xml:space="preserve"> </w:t>
      </w:r>
      <w:r>
        <w:rPr>
          <w:i/>
          <w:iCs/>
        </w:rPr>
        <w:t>лиц, замещающих муниципальные</w:t>
      </w:r>
    </w:p>
    <w:p w:rsidR="003935E4" w:rsidRDefault="00830E41" w:rsidP="00830E41">
      <w:pPr>
        <w:rPr>
          <w:i/>
          <w:iCs/>
        </w:rPr>
      </w:pPr>
      <w:r>
        <w:rPr>
          <w:i/>
          <w:iCs/>
        </w:rPr>
        <w:t>должности в Совете народных</w:t>
      </w:r>
      <w:r w:rsidR="003935E4">
        <w:t xml:space="preserve"> </w:t>
      </w:r>
      <w:r>
        <w:rPr>
          <w:i/>
          <w:iCs/>
        </w:rPr>
        <w:t xml:space="preserve">депутатов </w:t>
      </w:r>
    </w:p>
    <w:p w:rsidR="006F3E7F" w:rsidRPr="003935E4" w:rsidRDefault="006F3E7F" w:rsidP="00830E41">
      <w:r>
        <w:rPr>
          <w:i/>
          <w:iCs/>
        </w:rPr>
        <w:t>муниципального</w:t>
      </w:r>
      <w:r w:rsidR="003935E4">
        <w:t xml:space="preserve"> </w:t>
      </w:r>
      <w:r w:rsidR="003935E4">
        <w:rPr>
          <w:i/>
          <w:iCs/>
        </w:rPr>
        <w:t>образования Симское</w:t>
      </w:r>
    </w:p>
    <w:p w:rsidR="00830E41" w:rsidRDefault="006F3E7F" w:rsidP="00830E41">
      <w:r>
        <w:rPr>
          <w:i/>
          <w:iCs/>
        </w:rPr>
        <w:t xml:space="preserve">Юрьев-Польского </w:t>
      </w:r>
      <w:r w:rsidR="00830E41">
        <w:rPr>
          <w:i/>
          <w:iCs/>
        </w:rPr>
        <w:t xml:space="preserve"> района, в связи  с утратой доверия</w:t>
      </w:r>
      <w:r w:rsidR="003935E4">
        <w:rPr>
          <w:i/>
          <w:iCs/>
        </w:rPr>
        <w:t>.</w:t>
      </w:r>
    </w:p>
    <w:p w:rsidR="00830E41" w:rsidRDefault="00830E41" w:rsidP="00830E41">
      <w:pPr>
        <w:rPr>
          <w:sz w:val="28"/>
          <w:szCs w:val="28"/>
        </w:rPr>
      </w:pPr>
    </w:p>
    <w:p w:rsidR="00830E41" w:rsidRDefault="00830E41" w:rsidP="00830E41">
      <w:pPr>
        <w:rPr>
          <w:sz w:val="28"/>
          <w:szCs w:val="28"/>
        </w:rPr>
      </w:pPr>
    </w:p>
    <w:p w:rsidR="00830E41" w:rsidRDefault="00830E41" w:rsidP="00830E41">
      <w:pPr>
        <w:pStyle w:val="aa"/>
        <w:jc w:val="both"/>
      </w:pPr>
      <w:r>
        <w:t xml:space="preserve">   </w:t>
      </w:r>
      <w:r w:rsidR="00C570E1">
        <w:t xml:space="preserve">  </w:t>
      </w:r>
      <w:r>
        <w:t xml:space="preserve"> </w:t>
      </w:r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3935E4">
        <w:rPr>
          <w:sz w:val="28"/>
          <w:szCs w:val="28"/>
        </w:rPr>
        <w:t>, Федеральным законом от 02.03.</w:t>
      </w:r>
      <w:r>
        <w:rPr>
          <w:sz w:val="28"/>
          <w:szCs w:val="28"/>
        </w:rPr>
        <w:t xml:space="preserve">2007 № 25-ФЗ «О муниципальной службе в Российской Федерации», Федеральным законом от 25.12.2008 № 273-ФЗ «О противодействии коррупции»,  Совет народных депутатов  </w:t>
      </w:r>
      <w:r w:rsidR="00535373">
        <w:rPr>
          <w:sz w:val="28"/>
          <w:szCs w:val="28"/>
        </w:rPr>
        <w:t xml:space="preserve"> муниципал</w:t>
      </w:r>
      <w:r w:rsidR="003935E4">
        <w:rPr>
          <w:sz w:val="28"/>
          <w:szCs w:val="28"/>
        </w:rPr>
        <w:t>ьного образования Симское</w:t>
      </w:r>
      <w:r w:rsidR="00535373">
        <w:rPr>
          <w:sz w:val="28"/>
          <w:szCs w:val="28"/>
        </w:rPr>
        <w:t xml:space="preserve"> Юрьев-Польского района </w:t>
      </w:r>
      <w:r>
        <w:rPr>
          <w:sz w:val="28"/>
          <w:szCs w:val="28"/>
        </w:rPr>
        <w:t>р е ш и л:</w:t>
      </w:r>
    </w:p>
    <w:p w:rsidR="00C570E1" w:rsidRDefault="00830E41" w:rsidP="00830E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увольнения (освобождения от должности) лиц,  замещающих муниципальные должности в Совете народных депутатов</w:t>
      </w:r>
      <w:r w:rsidR="00535373">
        <w:rPr>
          <w:sz w:val="28"/>
          <w:szCs w:val="28"/>
        </w:rPr>
        <w:t xml:space="preserve"> муниципаль</w:t>
      </w:r>
      <w:r w:rsidR="003935E4">
        <w:rPr>
          <w:sz w:val="28"/>
          <w:szCs w:val="28"/>
        </w:rPr>
        <w:t>ного образования  Симское</w:t>
      </w:r>
      <w:r>
        <w:rPr>
          <w:sz w:val="28"/>
          <w:szCs w:val="28"/>
        </w:rPr>
        <w:t>, в связи с утратой доверия, согласно приложению.</w:t>
      </w:r>
    </w:p>
    <w:p w:rsidR="00B96CF0" w:rsidRPr="00B96CF0" w:rsidRDefault="00B96CF0" w:rsidP="00830E41">
      <w:pPr>
        <w:pStyle w:val="aa"/>
        <w:ind w:firstLine="708"/>
        <w:jc w:val="both"/>
      </w:pPr>
      <w:r w:rsidRPr="00B96C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6CF0">
        <w:rPr>
          <w:sz w:val="28"/>
          <w:szCs w:val="28"/>
        </w:rPr>
        <w:t xml:space="preserve">Назначить  ответственным за направление сведений о применении взыскания в виде  увольнения ( освобождения от должности) в связи с утратой доверия за совершение коррупционного  </w:t>
      </w:r>
      <w:r>
        <w:rPr>
          <w:sz w:val="28"/>
          <w:szCs w:val="28"/>
        </w:rPr>
        <w:t xml:space="preserve"> правонарушения в реестр лиц, уволенных в связи с утратой доверия секретаря Совета народных депутатов муниципал</w:t>
      </w:r>
      <w:r w:rsidR="008A4448">
        <w:rPr>
          <w:sz w:val="28"/>
          <w:szCs w:val="28"/>
        </w:rPr>
        <w:t>ьного образования Симское</w:t>
      </w:r>
      <w:r>
        <w:rPr>
          <w:sz w:val="28"/>
          <w:szCs w:val="28"/>
        </w:rPr>
        <w:t>.</w:t>
      </w:r>
    </w:p>
    <w:p w:rsidR="00254446" w:rsidRDefault="00B96CF0" w:rsidP="0025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6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2544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446">
        <w:rPr>
          <w:sz w:val="28"/>
          <w:szCs w:val="28"/>
        </w:rPr>
        <w:t xml:space="preserve"> Контроль за исполнением решения оставляю за собой.</w:t>
      </w:r>
    </w:p>
    <w:p w:rsidR="00402204" w:rsidRDefault="00EB0CF2" w:rsidP="00402204">
      <w:pPr>
        <w:jc w:val="both"/>
        <w:rPr>
          <w:sz w:val="28"/>
          <w:szCs w:val="28"/>
        </w:rPr>
      </w:pPr>
      <w:r>
        <w:t xml:space="preserve">        </w:t>
      </w:r>
      <w:r w:rsidR="00B96CF0">
        <w:t xml:space="preserve"> </w:t>
      </w:r>
      <w:r w:rsidR="00B96CF0">
        <w:rPr>
          <w:sz w:val="28"/>
          <w:szCs w:val="28"/>
        </w:rPr>
        <w:t xml:space="preserve"> 4</w:t>
      </w:r>
      <w:r w:rsidR="00402204" w:rsidRPr="00747EAB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402204">
        <w:rPr>
          <w:sz w:val="28"/>
          <w:szCs w:val="28"/>
        </w:rPr>
        <w:t>, подлежит обнародованию</w:t>
      </w:r>
      <w:r w:rsidR="00402204" w:rsidRPr="00747EAB">
        <w:rPr>
          <w:sz w:val="28"/>
          <w:szCs w:val="28"/>
        </w:rPr>
        <w:t xml:space="preserve"> на официальном сайте </w:t>
      </w:r>
      <w:r w:rsidR="00535373">
        <w:rPr>
          <w:sz w:val="28"/>
          <w:szCs w:val="28"/>
        </w:rPr>
        <w:t xml:space="preserve"> администрации муниципал</w:t>
      </w:r>
      <w:r w:rsidR="008A4448">
        <w:rPr>
          <w:sz w:val="28"/>
          <w:szCs w:val="28"/>
        </w:rPr>
        <w:t>ьного образования Симское</w:t>
      </w:r>
      <w:r w:rsidR="00B96CF0" w:rsidRPr="00B96CF0">
        <w:rPr>
          <w:sz w:val="28"/>
          <w:szCs w:val="28"/>
        </w:rPr>
        <w:t>.</w:t>
      </w:r>
    </w:p>
    <w:p w:rsidR="00C570E1" w:rsidRDefault="00C570E1" w:rsidP="00402204">
      <w:pPr>
        <w:jc w:val="both"/>
        <w:rPr>
          <w:sz w:val="28"/>
          <w:szCs w:val="28"/>
        </w:rPr>
      </w:pPr>
    </w:p>
    <w:p w:rsidR="008A4448" w:rsidRDefault="008A4448" w:rsidP="00402204">
      <w:pPr>
        <w:jc w:val="both"/>
        <w:rPr>
          <w:sz w:val="28"/>
          <w:szCs w:val="28"/>
        </w:rPr>
      </w:pPr>
    </w:p>
    <w:p w:rsidR="008A4448" w:rsidRDefault="008A4448" w:rsidP="00402204">
      <w:pPr>
        <w:jc w:val="both"/>
        <w:rPr>
          <w:sz w:val="28"/>
          <w:szCs w:val="28"/>
        </w:rPr>
      </w:pPr>
    </w:p>
    <w:p w:rsidR="008A4448" w:rsidRDefault="008A4448" w:rsidP="00402204">
      <w:pPr>
        <w:jc w:val="both"/>
        <w:rPr>
          <w:sz w:val="28"/>
          <w:szCs w:val="28"/>
        </w:rPr>
      </w:pPr>
    </w:p>
    <w:p w:rsidR="00830E41" w:rsidRDefault="00C570E1" w:rsidP="00C570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A4448">
        <w:rPr>
          <w:sz w:val="28"/>
          <w:szCs w:val="28"/>
        </w:rPr>
        <w:t xml:space="preserve"> Симское               </w:t>
      </w:r>
      <w:r>
        <w:rPr>
          <w:sz w:val="28"/>
          <w:szCs w:val="28"/>
        </w:rPr>
        <w:t xml:space="preserve">             </w:t>
      </w:r>
      <w:r w:rsidR="008A44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4448">
        <w:rPr>
          <w:sz w:val="28"/>
          <w:szCs w:val="28"/>
        </w:rPr>
        <w:t>Д.И. Белоусов</w:t>
      </w:r>
      <w:r>
        <w:rPr>
          <w:sz w:val="28"/>
          <w:szCs w:val="28"/>
        </w:rPr>
        <w:t xml:space="preserve">                                                            </w:t>
      </w:r>
      <w:r w:rsidR="00D941D0">
        <w:rPr>
          <w:sz w:val="28"/>
          <w:szCs w:val="28"/>
        </w:rPr>
        <w:t xml:space="preserve">      </w:t>
      </w:r>
      <w:r w:rsidR="008A4448">
        <w:rPr>
          <w:sz w:val="28"/>
          <w:szCs w:val="28"/>
        </w:rPr>
        <w:t xml:space="preserve">  </w:t>
      </w:r>
    </w:p>
    <w:p w:rsidR="0024742D" w:rsidRDefault="0024742D" w:rsidP="00830E41">
      <w:pPr>
        <w:pStyle w:val="aa"/>
        <w:spacing w:after="0"/>
        <w:jc w:val="right"/>
      </w:pPr>
    </w:p>
    <w:p w:rsidR="0024742D" w:rsidRDefault="0024742D" w:rsidP="00830E41">
      <w:pPr>
        <w:pStyle w:val="aa"/>
        <w:spacing w:after="0"/>
        <w:jc w:val="right"/>
      </w:pPr>
    </w:p>
    <w:p w:rsidR="0024742D" w:rsidRDefault="0024742D" w:rsidP="00830E41">
      <w:pPr>
        <w:pStyle w:val="aa"/>
        <w:spacing w:after="0"/>
        <w:jc w:val="right"/>
      </w:pPr>
    </w:p>
    <w:p w:rsidR="00830E41" w:rsidRDefault="00C570E1" w:rsidP="00830E41">
      <w:pPr>
        <w:pStyle w:val="aa"/>
        <w:spacing w:after="0"/>
        <w:jc w:val="right"/>
      </w:pPr>
      <w:r>
        <w:lastRenderedPageBreak/>
        <w:t>Пр</w:t>
      </w:r>
      <w:r w:rsidR="00830E41">
        <w:t xml:space="preserve">иложение </w:t>
      </w:r>
    </w:p>
    <w:p w:rsidR="00830E41" w:rsidRDefault="00830E41" w:rsidP="008A4448">
      <w:pPr>
        <w:pStyle w:val="aa"/>
        <w:spacing w:after="0"/>
        <w:jc w:val="right"/>
      </w:pPr>
      <w:r>
        <w:t>к решению Совета народных депутатов</w:t>
      </w:r>
    </w:p>
    <w:p w:rsidR="00C570E1" w:rsidRDefault="00C570E1" w:rsidP="00C570E1">
      <w:pPr>
        <w:pStyle w:val="aa"/>
        <w:spacing w:after="0"/>
        <w:jc w:val="center"/>
      </w:pPr>
      <w:r>
        <w:t xml:space="preserve">                                                                             </w:t>
      </w:r>
      <w:r w:rsidR="008A4448">
        <w:t xml:space="preserve">                      </w:t>
      </w:r>
      <w:r>
        <w:t xml:space="preserve">  муниципального образования </w:t>
      </w:r>
      <w:r w:rsidR="008A4448">
        <w:t>Симское</w:t>
      </w:r>
    </w:p>
    <w:p w:rsidR="00830E41" w:rsidRDefault="00C570E1" w:rsidP="008A4448">
      <w:pPr>
        <w:pStyle w:val="aa"/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8A4448">
        <w:t xml:space="preserve">           от 00.00.0000 №00</w:t>
      </w:r>
    </w:p>
    <w:p w:rsidR="00C570E1" w:rsidRDefault="00C570E1" w:rsidP="00830E41">
      <w:pPr>
        <w:pStyle w:val="aa"/>
        <w:spacing w:after="0"/>
        <w:jc w:val="right"/>
      </w:pPr>
    </w:p>
    <w:p w:rsidR="00C570E1" w:rsidRDefault="00C570E1" w:rsidP="00830E41">
      <w:pPr>
        <w:pStyle w:val="aa"/>
        <w:spacing w:after="0"/>
        <w:jc w:val="right"/>
      </w:pPr>
    </w:p>
    <w:p w:rsidR="00C570E1" w:rsidRDefault="00C570E1" w:rsidP="00830E41">
      <w:pPr>
        <w:pStyle w:val="aa"/>
        <w:spacing w:after="0"/>
        <w:jc w:val="right"/>
      </w:pPr>
    </w:p>
    <w:p w:rsidR="00830E41" w:rsidRDefault="00830E41" w:rsidP="00830E41">
      <w:pPr>
        <w:pStyle w:val="aa"/>
        <w:jc w:val="center"/>
      </w:pPr>
      <w:r>
        <w:rPr>
          <w:b/>
          <w:bCs/>
        </w:rPr>
        <w:t>ПОРЯДОК</w:t>
      </w:r>
    </w:p>
    <w:p w:rsidR="00830E41" w:rsidRDefault="00830E41" w:rsidP="00830E41">
      <w:pPr>
        <w:ind w:left="720"/>
        <w:jc w:val="center"/>
      </w:pPr>
      <w:r>
        <w:rPr>
          <w:b/>
          <w:bCs/>
          <w:sz w:val="28"/>
          <w:szCs w:val="28"/>
        </w:rPr>
        <w:t xml:space="preserve">увольнения (освобождения от должности) лиц, замещающих </w:t>
      </w:r>
    </w:p>
    <w:p w:rsidR="00830E41" w:rsidRDefault="00830E41" w:rsidP="00830E41">
      <w:pPr>
        <w:ind w:left="720"/>
        <w:jc w:val="center"/>
      </w:pPr>
      <w:r>
        <w:rPr>
          <w:b/>
          <w:bCs/>
          <w:sz w:val="28"/>
          <w:szCs w:val="28"/>
        </w:rPr>
        <w:t xml:space="preserve">муниципальные должности в Совете народных депутатов </w:t>
      </w:r>
    </w:p>
    <w:p w:rsidR="00830E41" w:rsidRPr="008A4448" w:rsidRDefault="0032215A" w:rsidP="008A4448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</w:t>
      </w:r>
      <w:r w:rsidR="008A4448">
        <w:rPr>
          <w:b/>
          <w:bCs/>
          <w:sz w:val="28"/>
          <w:szCs w:val="28"/>
        </w:rPr>
        <w:t>ьного образования Симское</w:t>
      </w:r>
      <w:r>
        <w:rPr>
          <w:b/>
          <w:bCs/>
          <w:sz w:val="28"/>
          <w:szCs w:val="28"/>
        </w:rPr>
        <w:t xml:space="preserve">, </w:t>
      </w:r>
      <w:r w:rsidR="00830E41">
        <w:rPr>
          <w:b/>
          <w:bCs/>
          <w:sz w:val="28"/>
          <w:szCs w:val="28"/>
        </w:rPr>
        <w:t xml:space="preserve"> в связи  с утратой доверия</w:t>
      </w:r>
      <w:r w:rsidR="008A4448">
        <w:rPr>
          <w:b/>
          <w:bCs/>
          <w:sz w:val="28"/>
          <w:szCs w:val="28"/>
        </w:rPr>
        <w:t>.</w:t>
      </w:r>
    </w:p>
    <w:p w:rsidR="00830E41" w:rsidRDefault="00830E41" w:rsidP="00830E41">
      <w:pPr>
        <w:ind w:left="720"/>
        <w:rPr>
          <w:b/>
          <w:bCs/>
          <w:sz w:val="28"/>
          <w:szCs w:val="28"/>
        </w:rPr>
      </w:pPr>
    </w:p>
    <w:p w:rsidR="00830E41" w:rsidRDefault="000A7570" w:rsidP="002A55F1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0E41">
        <w:rPr>
          <w:sz w:val="28"/>
          <w:szCs w:val="28"/>
        </w:rPr>
        <w:t>1. Настоящий Порядок разработан и принят в целях соблюдения лицами, замещающими муниципаль</w:t>
      </w:r>
      <w:r w:rsidR="00254446">
        <w:rPr>
          <w:sz w:val="28"/>
          <w:szCs w:val="28"/>
        </w:rPr>
        <w:t>ные должности в</w:t>
      </w:r>
      <w:r w:rsidR="00F4379F">
        <w:rPr>
          <w:sz w:val="28"/>
          <w:szCs w:val="28"/>
        </w:rPr>
        <w:t xml:space="preserve"> Совете народных депутатов муниципал</w:t>
      </w:r>
      <w:r w:rsidR="008A4448">
        <w:rPr>
          <w:sz w:val="28"/>
          <w:szCs w:val="28"/>
        </w:rPr>
        <w:t>ьного образования Симское</w:t>
      </w:r>
      <w:r w:rsidR="00830E41">
        <w:rPr>
          <w:sz w:val="28"/>
          <w:szCs w:val="28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2A55F1" w:rsidRDefault="002A55F1" w:rsidP="00830E41">
      <w:pPr>
        <w:pStyle w:val="aa"/>
        <w:jc w:val="both"/>
      </w:pPr>
      <w:r>
        <w:rPr>
          <w:sz w:val="28"/>
          <w:szCs w:val="28"/>
        </w:rPr>
        <w:t xml:space="preserve">        Лицо, замещающее  муниципальную должность обязан предоставлять сведения о своих доходах, об имуществе и обязательствах имущественного характера, а также сведения о</w:t>
      </w:r>
      <w:r w:rsidRPr="002A55F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доходах, об имуществе и обязательствах имущественного характера своих супруг ( супругов) и несовершеннолетних детей в порядке установленном нормативными  правовыми актами Российской Федерации.</w:t>
      </w:r>
    </w:p>
    <w:p w:rsidR="00830E41" w:rsidRDefault="000A7570" w:rsidP="00830E41">
      <w:pPr>
        <w:pStyle w:val="aa"/>
        <w:jc w:val="both"/>
      </w:pPr>
      <w:r>
        <w:rPr>
          <w:sz w:val="28"/>
          <w:szCs w:val="28"/>
        </w:rPr>
        <w:t xml:space="preserve">        </w:t>
      </w:r>
      <w:r w:rsidR="00830E41">
        <w:rPr>
          <w:sz w:val="28"/>
          <w:szCs w:val="28"/>
        </w:rPr>
        <w:t>2. Лицо, замещающее муниципальную должность в Совете наро</w:t>
      </w:r>
      <w:r w:rsidR="00254446">
        <w:rPr>
          <w:sz w:val="28"/>
          <w:szCs w:val="28"/>
        </w:rPr>
        <w:t>дных депутатов</w:t>
      </w:r>
      <w:r w:rsidRPr="000A75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</w:t>
      </w:r>
      <w:r w:rsidR="008A4448">
        <w:rPr>
          <w:sz w:val="28"/>
          <w:szCs w:val="28"/>
        </w:rPr>
        <w:t>ния Симское</w:t>
      </w:r>
      <w:r w:rsidR="00254446">
        <w:rPr>
          <w:sz w:val="28"/>
          <w:szCs w:val="28"/>
        </w:rPr>
        <w:t xml:space="preserve"> </w:t>
      </w:r>
      <w:r w:rsidR="00830E41">
        <w:rPr>
          <w:sz w:val="28"/>
          <w:szCs w:val="28"/>
        </w:rPr>
        <w:t>(далее — лицо, замещающее муниципальную должность), 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407B86" w:rsidRDefault="000630AC" w:rsidP="009F7A7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</w:t>
      </w:r>
      <w:r w:rsidR="00830E41">
        <w:rPr>
          <w:sz w:val="28"/>
          <w:szCs w:val="28"/>
          <w:highlight w:val="white"/>
        </w:rPr>
        <w:t>3. Увольнение (освобождение от должности) лица, замещающего м</w:t>
      </w:r>
      <w:r w:rsidR="00830E41">
        <w:rPr>
          <w:sz w:val="28"/>
          <w:szCs w:val="28"/>
        </w:rPr>
        <w:t xml:space="preserve">униципальную должность, в связи с утратой доверия применяется не позднее </w:t>
      </w:r>
      <w:r w:rsidR="00145CC4">
        <w:rPr>
          <w:sz w:val="28"/>
          <w:szCs w:val="28"/>
        </w:rPr>
        <w:t xml:space="preserve">чем через </w:t>
      </w:r>
      <w:r w:rsidR="00830E41">
        <w:rPr>
          <w:sz w:val="28"/>
          <w:szCs w:val="28"/>
        </w:rPr>
        <w:t xml:space="preserve">30 дней со дня </w:t>
      </w:r>
      <w:r w:rsidR="004412D1">
        <w:rPr>
          <w:sz w:val="28"/>
          <w:szCs w:val="28"/>
        </w:rPr>
        <w:t xml:space="preserve">появления основания для досрочного прекращения полномочий </w:t>
      </w:r>
      <w:r w:rsidR="00830E41">
        <w:rPr>
          <w:sz w:val="28"/>
          <w:szCs w:val="28"/>
        </w:rPr>
        <w:t xml:space="preserve">лицом, замещающим муниципальную должность, </w:t>
      </w:r>
      <w:r w:rsidR="00145CC4">
        <w:rPr>
          <w:sz w:val="28"/>
          <w:szCs w:val="28"/>
        </w:rPr>
        <w:t xml:space="preserve">а если это основание  появилось в период между сессиями Совета народных депутатов муниципального образования, не позднее чем через три месяца со дня появления такого основания. </w:t>
      </w:r>
    </w:p>
    <w:p w:rsidR="00830E41" w:rsidRDefault="00407B86" w:rsidP="00145CC4">
      <w:pPr>
        <w:pStyle w:val="aa"/>
        <w:jc w:val="both"/>
      </w:pPr>
      <w:r>
        <w:rPr>
          <w:sz w:val="28"/>
          <w:szCs w:val="28"/>
        </w:rPr>
        <w:t xml:space="preserve">      </w:t>
      </w:r>
      <w:r w:rsidR="00145CC4">
        <w:rPr>
          <w:sz w:val="28"/>
          <w:szCs w:val="28"/>
        </w:rPr>
        <w:t xml:space="preserve">В случае  обращения высшего должностного лица субъекта Российской Федерации  </w:t>
      </w:r>
      <w:r>
        <w:rPr>
          <w:sz w:val="28"/>
          <w:szCs w:val="28"/>
        </w:rPr>
        <w:t>(</w:t>
      </w:r>
      <w:r w:rsidR="00145CC4">
        <w:rPr>
          <w:sz w:val="28"/>
          <w:szCs w:val="28"/>
        </w:rPr>
        <w:t>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данного заявления.</w:t>
      </w:r>
    </w:p>
    <w:p w:rsidR="00800189" w:rsidRDefault="006148D0" w:rsidP="00830E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0E41">
        <w:rPr>
          <w:sz w:val="28"/>
          <w:szCs w:val="28"/>
        </w:rPr>
        <w:t xml:space="preserve">4. Проверка </w:t>
      </w:r>
      <w:r w:rsidR="00800189">
        <w:rPr>
          <w:sz w:val="28"/>
          <w:szCs w:val="28"/>
        </w:rPr>
        <w:t>достоверности и полноты сведений</w:t>
      </w:r>
      <w:r w:rsidR="00800189" w:rsidRPr="00800189">
        <w:rPr>
          <w:sz w:val="28"/>
          <w:szCs w:val="28"/>
        </w:rPr>
        <w:t xml:space="preserve"> </w:t>
      </w:r>
      <w:r w:rsidR="00800189">
        <w:rPr>
          <w:sz w:val="28"/>
          <w:szCs w:val="28"/>
        </w:rPr>
        <w:t xml:space="preserve">доходах,  расходах,  об имуществе и обязательствах имущественного характера, предоставляемых в соответствии с частью 4.2 статьи 12.1 Федерального </w:t>
      </w:r>
      <w:r w:rsidR="008A4448">
        <w:rPr>
          <w:sz w:val="28"/>
          <w:szCs w:val="28"/>
        </w:rPr>
        <w:t>закона от 25.12.2008 № 273-ФЗ «</w:t>
      </w:r>
      <w:r w:rsidR="00800189">
        <w:rPr>
          <w:sz w:val="28"/>
          <w:szCs w:val="28"/>
        </w:rPr>
        <w:t>О противодействии коррупции», осуществляется по решению</w:t>
      </w:r>
      <w:r w:rsidR="00800189" w:rsidRPr="00800189">
        <w:rPr>
          <w:sz w:val="28"/>
          <w:szCs w:val="28"/>
        </w:rPr>
        <w:t xml:space="preserve"> </w:t>
      </w:r>
      <w:r w:rsidR="00800189">
        <w:rPr>
          <w:sz w:val="28"/>
          <w:szCs w:val="28"/>
        </w:rPr>
        <w:t xml:space="preserve">высшего </w:t>
      </w:r>
      <w:r w:rsidR="00800189">
        <w:rPr>
          <w:sz w:val="28"/>
          <w:szCs w:val="28"/>
        </w:rPr>
        <w:lastRenderedPageBreak/>
        <w:t>должностного лица субъекта Российской Федерации  (руководителя высшего исполнительного органа государственной власти субъекта Российской Федерации) в порядке, установленном законом Владимирской области.</w:t>
      </w:r>
    </w:p>
    <w:p w:rsidR="00246D4D" w:rsidRDefault="00246D4D" w:rsidP="00830E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Случаи увольнения в связи с утратой доверия, предусмотренные частью</w:t>
      </w:r>
      <w:r w:rsidR="00C01BC1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13.1</w:t>
      </w:r>
      <w:r w:rsidRPr="00246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="008A4448">
        <w:rPr>
          <w:sz w:val="28"/>
          <w:szCs w:val="28"/>
        </w:rPr>
        <w:t>закона от 25.12.2008 № 273-ФЗ «</w:t>
      </w:r>
      <w:r>
        <w:rPr>
          <w:sz w:val="28"/>
          <w:szCs w:val="28"/>
        </w:rPr>
        <w:t xml:space="preserve">О противодействии коррупции», представляют собой не что иное, как случаи нарушения ограничений и обязанностей, налагаемых в соответствии со статьей 12.1 и других отдельных </w:t>
      </w:r>
      <w:r w:rsidR="008A4448">
        <w:rPr>
          <w:sz w:val="28"/>
          <w:szCs w:val="28"/>
        </w:rPr>
        <w:t>положений Федерального закона «</w:t>
      </w:r>
      <w:r>
        <w:rPr>
          <w:sz w:val="28"/>
          <w:szCs w:val="28"/>
        </w:rPr>
        <w:t>О противодействии коррупции» на лиц, замещающих муниципальные должности.</w:t>
      </w:r>
    </w:p>
    <w:p w:rsidR="00246D4D" w:rsidRDefault="00246D4D" w:rsidP="00830E4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Лицо, замещающее муниципальную должность, которому стало известно о возникновении у подчиненного ему лица личной заинтересованности, которая  приводит или может привести к конфликту интересов, подлежит уволь</w:t>
      </w:r>
      <w:r w:rsidR="008A4448">
        <w:rPr>
          <w:sz w:val="28"/>
          <w:szCs w:val="28"/>
        </w:rPr>
        <w:t>нению                         (</w:t>
      </w:r>
      <w:r>
        <w:rPr>
          <w:sz w:val="28"/>
          <w:szCs w:val="28"/>
        </w:rPr>
        <w:t>освобождению от должности) в связи с утратой доверия также в случае непринятия лицом, замещающим муниципальную должн</w:t>
      </w:r>
      <w:r w:rsidR="008A4448">
        <w:rPr>
          <w:sz w:val="28"/>
          <w:szCs w:val="28"/>
        </w:rPr>
        <w:t>ость, мер по предотвращению и (</w:t>
      </w:r>
      <w:r>
        <w:rPr>
          <w:sz w:val="28"/>
          <w:szCs w:val="28"/>
        </w:rPr>
        <w:t>или) урегулированию конфликта интересов, стороной которого является подчиненное  ему лицо.</w:t>
      </w:r>
    </w:p>
    <w:p w:rsidR="008814B5" w:rsidRDefault="00246D4D" w:rsidP="008814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Сведения о прим</w:t>
      </w:r>
      <w:r w:rsidR="00730E38">
        <w:rPr>
          <w:sz w:val="28"/>
          <w:szCs w:val="28"/>
        </w:rPr>
        <w:t>енении к лицу, замещающему муни</w:t>
      </w:r>
      <w:r>
        <w:rPr>
          <w:sz w:val="28"/>
          <w:szCs w:val="28"/>
        </w:rPr>
        <w:t>ципальную должность</w:t>
      </w:r>
      <w:r w:rsidR="008A4448">
        <w:rPr>
          <w:sz w:val="28"/>
          <w:szCs w:val="28"/>
        </w:rPr>
        <w:t>, взыскания в виде увольнения (</w:t>
      </w:r>
      <w:r>
        <w:rPr>
          <w:sz w:val="28"/>
          <w:szCs w:val="28"/>
        </w:rPr>
        <w:t>освобождения от должности) в связи с утратой доверия за совершение коррупционного правонарушения включаются</w:t>
      </w:r>
      <w:r w:rsidR="00730E38">
        <w:rPr>
          <w:sz w:val="28"/>
          <w:szCs w:val="28"/>
        </w:rPr>
        <w:t xml:space="preserve"> Советом народных депутатов муниципального образования, в котором это лицо замещало муниципальную должность, в реестр лиц, уволенных в связи с утратой доверия, предусмотренный статьей 15</w:t>
      </w:r>
      <w:r w:rsidR="00730E38" w:rsidRPr="00730E38">
        <w:rPr>
          <w:sz w:val="28"/>
          <w:szCs w:val="28"/>
        </w:rPr>
        <w:t xml:space="preserve"> </w:t>
      </w:r>
      <w:r w:rsidR="00730E38">
        <w:rPr>
          <w:sz w:val="28"/>
          <w:szCs w:val="28"/>
        </w:rPr>
        <w:t xml:space="preserve">Федерального </w:t>
      </w:r>
      <w:r w:rsidR="008A4448">
        <w:rPr>
          <w:sz w:val="28"/>
          <w:szCs w:val="28"/>
        </w:rPr>
        <w:t>закона от 25.12.2008 № 273-ФЗ «</w:t>
      </w:r>
      <w:r w:rsidR="00730E38">
        <w:rPr>
          <w:sz w:val="28"/>
          <w:szCs w:val="28"/>
        </w:rPr>
        <w:t>О противодействии коррупции».</w:t>
      </w:r>
    </w:p>
    <w:p w:rsidR="008814B5" w:rsidRDefault="008814B5" w:rsidP="008814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этим лицом коррупционного правонарушения;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должности), в связи с утратой доверия.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Непредставление лицом, замещающим муниципальную должность, объяснения не является препятствием для увольнения (освобождения от должности) в связи с утратой доверия.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увольнении (освобождении от должности) лица, замещающего муниципальную должность, принимается Советом народных депутатов  муниципального образования.</w:t>
      </w:r>
    </w:p>
    <w:p w:rsidR="008814B5" w:rsidRDefault="008814B5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CD3FAC">
        <w:rPr>
          <w:sz w:val="28"/>
          <w:szCs w:val="28"/>
        </w:rPr>
        <w:lastRenderedPageBreak/>
        <w:t xml:space="preserve">предусмотренные </w:t>
      </w:r>
      <w:hyperlink r:id="rId8" w:history="1">
        <w:r w:rsidRPr="00CD3FAC">
          <w:rPr>
            <w:rStyle w:val="ab"/>
            <w:color w:val="000000" w:themeColor="text1"/>
            <w:sz w:val="28"/>
            <w:szCs w:val="28"/>
            <w:u w:val="none"/>
          </w:rPr>
          <w:t>статьей 13.1</w:t>
        </w:r>
      </w:hyperlink>
      <w:r w:rsidRPr="00CD3FAC">
        <w:rPr>
          <w:color w:val="000000" w:themeColor="text1"/>
          <w:sz w:val="28"/>
          <w:szCs w:val="28"/>
        </w:rPr>
        <w:t xml:space="preserve"> </w:t>
      </w:r>
      <w:r w:rsidRPr="00CD3FA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25.12.2008 N 273-ФЗ "О противодействии коррупции".</w:t>
      </w:r>
    </w:p>
    <w:p w:rsidR="008814B5" w:rsidRDefault="006B7240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814B5">
        <w:rPr>
          <w:sz w:val="28"/>
          <w:szCs w:val="28"/>
        </w:rPr>
        <w:t>Копия решения об увольнении (освобождении от должности) лица, замещающего муниципальную должность, с указанием оснований увольнения (освобождения от должности) вручается лицу, замещающему муниципальную должность, под роспись в течение пяти дней со дня принятия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814B5" w:rsidRDefault="006B7240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14B5">
        <w:rPr>
          <w:sz w:val="28"/>
          <w:szCs w:val="28"/>
        </w:rPr>
        <w:t>. Расторжение трудовых отношений с уволенным (освобожденным от должности) лицом, замещающим муниципальную должность, осуществляется в соответствии с действующим законодательством.</w:t>
      </w:r>
    </w:p>
    <w:p w:rsidR="008814B5" w:rsidRDefault="006B7240" w:rsidP="008814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814B5">
        <w:rPr>
          <w:sz w:val="28"/>
          <w:szCs w:val="28"/>
        </w:rPr>
        <w:t>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8814B5" w:rsidRDefault="008814B5" w:rsidP="00881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E41" w:rsidRDefault="00830E41" w:rsidP="00830E41">
      <w:pPr>
        <w:jc w:val="both"/>
        <w:rPr>
          <w:i/>
          <w:sz w:val="28"/>
          <w:szCs w:val="28"/>
        </w:rPr>
      </w:pPr>
    </w:p>
    <w:p w:rsidR="00830E41" w:rsidRDefault="00830E41" w:rsidP="00830E41">
      <w:pPr>
        <w:jc w:val="center"/>
        <w:rPr>
          <w:sz w:val="28"/>
          <w:szCs w:val="28"/>
        </w:rPr>
      </w:pPr>
    </w:p>
    <w:p w:rsidR="00800A84" w:rsidRDefault="00800A84" w:rsidP="003B0584">
      <w:pPr>
        <w:jc w:val="both"/>
        <w:rPr>
          <w:sz w:val="28"/>
          <w:szCs w:val="28"/>
        </w:rPr>
      </w:pPr>
    </w:p>
    <w:p w:rsidR="00800A84" w:rsidRPr="00800A84" w:rsidRDefault="00800A84" w:rsidP="003B0584">
      <w:pPr>
        <w:jc w:val="both"/>
      </w:pPr>
    </w:p>
    <w:p w:rsidR="00FF39D2" w:rsidRPr="007A2FFF" w:rsidRDefault="00800A84" w:rsidP="00464781">
      <w:pPr>
        <w:pStyle w:val="210"/>
        <w:shd w:val="clear" w:color="auto" w:fill="auto"/>
        <w:tabs>
          <w:tab w:val="left" w:pos="1128"/>
        </w:tabs>
        <w:spacing w:before="0" w:line="322" w:lineRule="exact"/>
        <w:rPr>
          <w:sz w:val="24"/>
          <w:szCs w:val="24"/>
        </w:rPr>
      </w:pPr>
      <w:r>
        <w:rPr>
          <w:b/>
        </w:rPr>
        <w:tab/>
      </w:r>
    </w:p>
    <w:p w:rsidR="005D47BB" w:rsidRPr="007A2FFF" w:rsidRDefault="005D47BB" w:rsidP="00654B7F">
      <w:pPr>
        <w:jc w:val="right"/>
      </w:pPr>
    </w:p>
    <w:p w:rsidR="00FF39D2" w:rsidRPr="007A2FFF" w:rsidRDefault="00FF39D2" w:rsidP="00654B7F">
      <w:pPr>
        <w:jc w:val="right"/>
      </w:pPr>
    </w:p>
    <w:p w:rsidR="00FF39D2" w:rsidRPr="007A2FFF" w:rsidRDefault="00FF39D2" w:rsidP="00654B7F">
      <w:pPr>
        <w:jc w:val="right"/>
      </w:pPr>
    </w:p>
    <w:p w:rsidR="00FF39D2" w:rsidRPr="007A2FFF" w:rsidRDefault="00FF39D2" w:rsidP="00654B7F">
      <w:pPr>
        <w:jc w:val="right"/>
      </w:pPr>
    </w:p>
    <w:p w:rsidR="00FF39D2" w:rsidRDefault="00FF39D2" w:rsidP="00654B7F">
      <w:pPr>
        <w:jc w:val="right"/>
      </w:pPr>
    </w:p>
    <w:sectPr w:rsidR="00FF39D2" w:rsidSect="00201CF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E4" w:rsidRDefault="006749E4">
      <w:r>
        <w:separator/>
      </w:r>
    </w:p>
  </w:endnote>
  <w:endnote w:type="continuationSeparator" w:id="0">
    <w:p w:rsidR="006749E4" w:rsidRDefault="006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E4" w:rsidRDefault="006749E4">
      <w:r>
        <w:separator/>
      </w:r>
    </w:p>
  </w:footnote>
  <w:footnote w:type="continuationSeparator" w:id="0">
    <w:p w:rsidR="006749E4" w:rsidRDefault="0067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82" w:rsidRDefault="00700017" w:rsidP="00ED32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36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682" w:rsidRDefault="00B236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82" w:rsidRDefault="00700017" w:rsidP="00ED32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36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26B">
      <w:rPr>
        <w:rStyle w:val="a9"/>
        <w:noProof/>
      </w:rPr>
      <w:t>2</w:t>
    </w:r>
    <w:r>
      <w:rPr>
        <w:rStyle w:val="a9"/>
      </w:rPr>
      <w:fldChar w:fldCharType="end"/>
    </w:r>
  </w:p>
  <w:p w:rsidR="00B23682" w:rsidRDefault="00B236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E27C6B"/>
    <w:multiLevelType w:val="hybridMultilevel"/>
    <w:tmpl w:val="D718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64B86"/>
    <w:multiLevelType w:val="hybridMultilevel"/>
    <w:tmpl w:val="BC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D35"/>
    <w:rsid w:val="00032C26"/>
    <w:rsid w:val="00035FC8"/>
    <w:rsid w:val="000551CC"/>
    <w:rsid w:val="000630AC"/>
    <w:rsid w:val="00071331"/>
    <w:rsid w:val="000758C7"/>
    <w:rsid w:val="00080A92"/>
    <w:rsid w:val="00083426"/>
    <w:rsid w:val="0009035E"/>
    <w:rsid w:val="0009068A"/>
    <w:rsid w:val="00093E07"/>
    <w:rsid w:val="00096DC6"/>
    <w:rsid w:val="00097102"/>
    <w:rsid w:val="000A34C0"/>
    <w:rsid w:val="000A6B27"/>
    <w:rsid w:val="000A6E4C"/>
    <w:rsid w:val="000A7570"/>
    <w:rsid w:val="000B5277"/>
    <w:rsid w:val="000C6D01"/>
    <w:rsid w:val="000D6196"/>
    <w:rsid w:val="000E3E0A"/>
    <w:rsid w:val="00124F38"/>
    <w:rsid w:val="0012776B"/>
    <w:rsid w:val="001311C7"/>
    <w:rsid w:val="00140CD4"/>
    <w:rsid w:val="00145CC4"/>
    <w:rsid w:val="00174C75"/>
    <w:rsid w:val="00176F66"/>
    <w:rsid w:val="001929E3"/>
    <w:rsid w:val="00192A5C"/>
    <w:rsid w:val="00196CBA"/>
    <w:rsid w:val="001A1A5C"/>
    <w:rsid w:val="001B6C85"/>
    <w:rsid w:val="001C160E"/>
    <w:rsid w:val="001D7570"/>
    <w:rsid w:val="001E65D9"/>
    <w:rsid w:val="00201CFA"/>
    <w:rsid w:val="002051AB"/>
    <w:rsid w:val="002234DF"/>
    <w:rsid w:val="00226703"/>
    <w:rsid w:val="00230004"/>
    <w:rsid w:val="002311CA"/>
    <w:rsid w:val="0023707A"/>
    <w:rsid w:val="00241E14"/>
    <w:rsid w:val="00244F3D"/>
    <w:rsid w:val="00246D4D"/>
    <w:rsid w:val="0024742D"/>
    <w:rsid w:val="00254446"/>
    <w:rsid w:val="00276DAD"/>
    <w:rsid w:val="0028715F"/>
    <w:rsid w:val="002A2213"/>
    <w:rsid w:val="002A55F1"/>
    <w:rsid w:val="002A5EE6"/>
    <w:rsid w:val="002B4F9B"/>
    <w:rsid w:val="002B7CB5"/>
    <w:rsid w:val="002C690C"/>
    <w:rsid w:val="00302167"/>
    <w:rsid w:val="0031393C"/>
    <w:rsid w:val="00315EFB"/>
    <w:rsid w:val="0031731E"/>
    <w:rsid w:val="0032215A"/>
    <w:rsid w:val="003363BB"/>
    <w:rsid w:val="00337D0E"/>
    <w:rsid w:val="00347E4C"/>
    <w:rsid w:val="00376A90"/>
    <w:rsid w:val="00383BDC"/>
    <w:rsid w:val="00384AF0"/>
    <w:rsid w:val="00391988"/>
    <w:rsid w:val="003935E4"/>
    <w:rsid w:val="003A08C6"/>
    <w:rsid w:val="003A0C8B"/>
    <w:rsid w:val="003A0CB2"/>
    <w:rsid w:val="003A2F9E"/>
    <w:rsid w:val="003A3731"/>
    <w:rsid w:val="003B0584"/>
    <w:rsid w:val="003B0913"/>
    <w:rsid w:val="003B2234"/>
    <w:rsid w:val="003B2A2C"/>
    <w:rsid w:val="003B3CB1"/>
    <w:rsid w:val="003C45EF"/>
    <w:rsid w:val="00402204"/>
    <w:rsid w:val="004069CF"/>
    <w:rsid w:val="00407292"/>
    <w:rsid w:val="00407B86"/>
    <w:rsid w:val="0042068E"/>
    <w:rsid w:val="004412D1"/>
    <w:rsid w:val="00455272"/>
    <w:rsid w:val="00461B29"/>
    <w:rsid w:val="00464781"/>
    <w:rsid w:val="00465EAE"/>
    <w:rsid w:val="0048436B"/>
    <w:rsid w:val="004A05E0"/>
    <w:rsid w:val="004B2C4F"/>
    <w:rsid w:val="004B3C77"/>
    <w:rsid w:val="004B7BBA"/>
    <w:rsid w:val="004C2C62"/>
    <w:rsid w:val="004C5F82"/>
    <w:rsid w:val="004E55CC"/>
    <w:rsid w:val="00500D23"/>
    <w:rsid w:val="0051134A"/>
    <w:rsid w:val="005127AC"/>
    <w:rsid w:val="00515D99"/>
    <w:rsid w:val="00527D55"/>
    <w:rsid w:val="00535373"/>
    <w:rsid w:val="005400CB"/>
    <w:rsid w:val="005435F3"/>
    <w:rsid w:val="00550021"/>
    <w:rsid w:val="00550819"/>
    <w:rsid w:val="00554C75"/>
    <w:rsid w:val="0059201C"/>
    <w:rsid w:val="00594ED1"/>
    <w:rsid w:val="005A54F5"/>
    <w:rsid w:val="005A727E"/>
    <w:rsid w:val="005B036F"/>
    <w:rsid w:val="005B1B4B"/>
    <w:rsid w:val="005B501E"/>
    <w:rsid w:val="005C69F0"/>
    <w:rsid w:val="005D47BB"/>
    <w:rsid w:val="005E77C8"/>
    <w:rsid w:val="005E7F29"/>
    <w:rsid w:val="005F0260"/>
    <w:rsid w:val="005F740D"/>
    <w:rsid w:val="00601920"/>
    <w:rsid w:val="0060321D"/>
    <w:rsid w:val="006120E1"/>
    <w:rsid w:val="006148D0"/>
    <w:rsid w:val="0061666B"/>
    <w:rsid w:val="00622227"/>
    <w:rsid w:val="00653C26"/>
    <w:rsid w:val="00654B7F"/>
    <w:rsid w:val="006648ED"/>
    <w:rsid w:val="00666216"/>
    <w:rsid w:val="006749E4"/>
    <w:rsid w:val="00680A0C"/>
    <w:rsid w:val="006823C7"/>
    <w:rsid w:val="00684F6A"/>
    <w:rsid w:val="006868D7"/>
    <w:rsid w:val="0069026B"/>
    <w:rsid w:val="006B3E9F"/>
    <w:rsid w:val="006B7240"/>
    <w:rsid w:val="006C0ACC"/>
    <w:rsid w:val="006C1304"/>
    <w:rsid w:val="006C46B9"/>
    <w:rsid w:val="006E0D22"/>
    <w:rsid w:val="006E64C5"/>
    <w:rsid w:val="006F3E7F"/>
    <w:rsid w:val="006F7722"/>
    <w:rsid w:val="00700017"/>
    <w:rsid w:val="00723627"/>
    <w:rsid w:val="00730E38"/>
    <w:rsid w:val="0074606B"/>
    <w:rsid w:val="00746419"/>
    <w:rsid w:val="00747C35"/>
    <w:rsid w:val="00755B25"/>
    <w:rsid w:val="00773B6E"/>
    <w:rsid w:val="00783B2A"/>
    <w:rsid w:val="007861FA"/>
    <w:rsid w:val="007871EC"/>
    <w:rsid w:val="00792E78"/>
    <w:rsid w:val="00797FA2"/>
    <w:rsid w:val="007A2FFF"/>
    <w:rsid w:val="007A7CEF"/>
    <w:rsid w:val="007B3224"/>
    <w:rsid w:val="007B5495"/>
    <w:rsid w:val="007D30B1"/>
    <w:rsid w:val="007E1E87"/>
    <w:rsid w:val="00800189"/>
    <w:rsid w:val="00800A84"/>
    <w:rsid w:val="00826D4E"/>
    <w:rsid w:val="00830E41"/>
    <w:rsid w:val="00865B2C"/>
    <w:rsid w:val="008671F9"/>
    <w:rsid w:val="008814B5"/>
    <w:rsid w:val="00886D35"/>
    <w:rsid w:val="00897B85"/>
    <w:rsid w:val="008A1967"/>
    <w:rsid w:val="008A2ECD"/>
    <w:rsid w:val="008A4448"/>
    <w:rsid w:val="008B0217"/>
    <w:rsid w:val="008C5FAE"/>
    <w:rsid w:val="008E28E7"/>
    <w:rsid w:val="008E4887"/>
    <w:rsid w:val="008E7CC5"/>
    <w:rsid w:val="008F3634"/>
    <w:rsid w:val="008F6B76"/>
    <w:rsid w:val="009032DD"/>
    <w:rsid w:val="0090798D"/>
    <w:rsid w:val="00912E02"/>
    <w:rsid w:val="00937960"/>
    <w:rsid w:val="0094731D"/>
    <w:rsid w:val="00966B63"/>
    <w:rsid w:val="00974397"/>
    <w:rsid w:val="00984F10"/>
    <w:rsid w:val="009A1933"/>
    <w:rsid w:val="009B1222"/>
    <w:rsid w:val="009B1EA0"/>
    <w:rsid w:val="009C3299"/>
    <w:rsid w:val="009D49B0"/>
    <w:rsid w:val="009D688A"/>
    <w:rsid w:val="009F7A75"/>
    <w:rsid w:val="00A03D6F"/>
    <w:rsid w:val="00A07704"/>
    <w:rsid w:val="00A10DD7"/>
    <w:rsid w:val="00A12042"/>
    <w:rsid w:val="00A1270B"/>
    <w:rsid w:val="00A15734"/>
    <w:rsid w:val="00A2002C"/>
    <w:rsid w:val="00A31E0C"/>
    <w:rsid w:val="00A378B9"/>
    <w:rsid w:val="00A6228C"/>
    <w:rsid w:val="00A77D1F"/>
    <w:rsid w:val="00AA0BAA"/>
    <w:rsid w:val="00AA4E0C"/>
    <w:rsid w:val="00AB20FF"/>
    <w:rsid w:val="00AB2D9D"/>
    <w:rsid w:val="00AB724B"/>
    <w:rsid w:val="00AC763D"/>
    <w:rsid w:val="00AD581F"/>
    <w:rsid w:val="00AD5A0E"/>
    <w:rsid w:val="00AF40CF"/>
    <w:rsid w:val="00B11645"/>
    <w:rsid w:val="00B23682"/>
    <w:rsid w:val="00B319D0"/>
    <w:rsid w:val="00B3651D"/>
    <w:rsid w:val="00B4758C"/>
    <w:rsid w:val="00B53C45"/>
    <w:rsid w:val="00B5594B"/>
    <w:rsid w:val="00B6067D"/>
    <w:rsid w:val="00B6172C"/>
    <w:rsid w:val="00B617A3"/>
    <w:rsid w:val="00B72FAD"/>
    <w:rsid w:val="00B91B33"/>
    <w:rsid w:val="00B92E2E"/>
    <w:rsid w:val="00B96162"/>
    <w:rsid w:val="00B96CF0"/>
    <w:rsid w:val="00BD7D80"/>
    <w:rsid w:val="00BE2BF0"/>
    <w:rsid w:val="00BE621E"/>
    <w:rsid w:val="00BE67CA"/>
    <w:rsid w:val="00BE7781"/>
    <w:rsid w:val="00C01BC1"/>
    <w:rsid w:val="00C02667"/>
    <w:rsid w:val="00C04018"/>
    <w:rsid w:val="00C147FE"/>
    <w:rsid w:val="00C2476D"/>
    <w:rsid w:val="00C26697"/>
    <w:rsid w:val="00C334DB"/>
    <w:rsid w:val="00C46E4B"/>
    <w:rsid w:val="00C570E1"/>
    <w:rsid w:val="00C81AC8"/>
    <w:rsid w:val="00C848AB"/>
    <w:rsid w:val="00C87739"/>
    <w:rsid w:val="00C90819"/>
    <w:rsid w:val="00C90E15"/>
    <w:rsid w:val="00CC6D33"/>
    <w:rsid w:val="00CD3FAC"/>
    <w:rsid w:val="00CD75CE"/>
    <w:rsid w:val="00CD7E2B"/>
    <w:rsid w:val="00CE2311"/>
    <w:rsid w:val="00CE23E9"/>
    <w:rsid w:val="00D03380"/>
    <w:rsid w:val="00D0494B"/>
    <w:rsid w:val="00D21B1D"/>
    <w:rsid w:val="00D45004"/>
    <w:rsid w:val="00D457A6"/>
    <w:rsid w:val="00D45B06"/>
    <w:rsid w:val="00D52ADF"/>
    <w:rsid w:val="00D56359"/>
    <w:rsid w:val="00D60527"/>
    <w:rsid w:val="00D62FBF"/>
    <w:rsid w:val="00D752FA"/>
    <w:rsid w:val="00D77442"/>
    <w:rsid w:val="00D800F9"/>
    <w:rsid w:val="00D941D0"/>
    <w:rsid w:val="00D95BB5"/>
    <w:rsid w:val="00DB2B12"/>
    <w:rsid w:val="00DB34A7"/>
    <w:rsid w:val="00DD0943"/>
    <w:rsid w:val="00DF2FAC"/>
    <w:rsid w:val="00DF324E"/>
    <w:rsid w:val="00DF5459"/>
    <w:rsid w:val="00E31160"/>
    <w:rsid w:val="00E530C4"/>
    <w:rsid w:val="00E73697"/>
    <w:rsid w:val="00E740AA"/>
    <w:rsid w:val="00E766FA"/>
    <w:rsid w:val="00E77BB6"/>
    <w:rsid w:val="00E80C91"/>
    <w:rsid w:val="00E841F4"/>
    <w:rsid w:val="00E84B5B"/>
    <w:rsid w:val="00E86354"/>
    <w:rsid w:val="00E91E4D"/>
    <w:rsid w:val="00E9234F"/>
    <w:rsid w:val="00E97B09"/>
    <w:rsid w:val="00EA33B5"/>
    <w:rsid w:val="00EB0CF2"/>
    <w:rsid w:val="00EB41A0"/>
    <w:rsid w:val="00EB462A"/>
    <w:rsid w:val="00ED321F"/>
    <w:rsid w:val="00ED5355"/>
    <w:rsid w:val="00ED62B6"/>
    <w:rsid w:val="00ED7923"/>
    <w:rsid w:val="00EE700D"/>
    <w:rsid w:val="00EF27BC"/>
    <w:rsid w:val="00EF76C7"/>
    <w:rsid w:val="00F00154"/>
    <w:rsid w:val="00F00E3E"/>
    <w:rsid w:val="00F13D31"/>
    <w:rsid w:val="00F13D4F"/>
    <w:rsid w:val="00F378E0"/>
    <w:rsid w:val="00F4379F"/>
    <w:rsid w:val="00F53A9C"/>
    <w:rsid w:val="00F54118"/>
    <w:rsid w:val="00F640E4"/>
    <w:rsid w:val="00F8582C"/>
    <w:rsid w:val="00F86E5B"/>
    <w:rsid w:val="00FA4B3B"/>
    <w:rsid w:val="00FA5AF4"/>
    <w:rsid w:val="00FC1858"/>
    <w:rsid w:val="00FC59F1"/>
    <w:rsid w:val="00FD062F"/>
    <w:rsid w:val="00FE13DA"/>
    <w:rsid w:val="00FF08F9"/>
    <w:rsid w:val="00FF39D2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79E06"/>
  <w15:docId w15:val="{7A647B30-7CA5-4D32-86CB-2D4D80C3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84"/>
    <w:rPr>
      <w:sz w:val="24"/>
      <w:szCs w:val="24"/>
    </w:rPr>
  </w:style>
  <w:style w:type="paragraph" w:styleId="1">
    <w:name w:val="heading 1"/>
    <w:basedOn w:val="a"/>
    <w:next w:val="a"/>
    <w:qFormat/>
    <w:rsid w:val="000A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0584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qFormat/>
    <w:rsid w:val="003B0584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0584"/>
    <w:pPr>
      <w:jc w:val="center"/>
    </w:pPr>
    <w:rPr>
      <w:b/>
      <w:szCs w:val="20"/>
    </w:rPr>
  </w:style>
  <w:style w:type="paragraph" w:styleId="20">
    <w:name w:val="Body Text 2"/>
    <w:basedOn w:val="a"/>
    <w:rsid w:val="003B0584"/>
    <w:pPr>
      <w:jc w:val="both"/>
    </w:pPr>
    <w:rPr>
      <w:bCs/>
      <w:szCs w:val="20"/>
    </w:rPr>
  </w:style>
  <w:style w:type="paragraph" w:styleId="a4">
    <w:name w:val="Body Text Indent"/>
    <w:basedOn w:val="a"/>
    <w:rsid w:val="003B0584"/>
    <w:pPr>
      <w:ind w:firstLine="720"/>
      <w:jc w:val="both"/>
    </w:pPr>
  </w:style>
  <w:style w:type="paragraph" w:styleId="21">
    <w:name w:val="Body Text Indent 2"/>
    <w:basedOn w:val="a"/>
    <w:rsid w:val="003B0584"/>
    <w:pPr>
      <w:ind w:firstLine="540"/>
      <w:jc w:val="center"/>
    </w:pPr>
  </w:style>
  <w:style w:type="paragraph" w:styleId="a5">
    <w:name w:val="Balloon Text"/>
    <w:basedOn w:val="a"/>
    <w:semiHidden/>
    <w:rsid w:val="00F378E0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5B1B4B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0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01CF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01CFA"/>
  </w:style>
  <w:style w:type="character" w:customStyle="1" w:styleId="30">
    <w:name w:val="Основной текст (3)_"/>
    <w:basedOn w:val="a0"/>
    <w:link w:val="31"/>
    <w:locked/>
    <w:rsid w:val="00FF39D2"/>
    <w:rPr>
      <w:b/>
      <w:bCs/>
      <w:sz w:val="28"/>
      <w:szCs w:val="28"/>
      <w:lang w:bidi="ar-SA"/>
    </w:rPr>
  </w:style>
  <w:style w:type="character" w:customStyle="1" w:styleId="22">
    <w:name w:val="Основной текст (2)_"/>
    <w:basedOn w:val="a0"/>
    <w:link w:val="210"/>
    <w:locked/>
    <w:rsid w:val="00FF39D2"/>
    <w:rPr>
      <w:sz w:val="28"/>
      <w:szCs w:val="28"/>
      <w:lang w:bidi="ar-SA"/>
    </w:rPr>
  </w:style>
  <w:style w:type="character" w:customStyle="1" w:styleId="23">
    <w:name w:val="Основной текст (2) + Курсив"/>
    <w:basedOn w:val="22"/>
    <w:rsid w:val="00FF39D2"/>
    <w:rPr>
      <w:i/>
      <w:iCs/>
      <w:spacing w:val="0"/>
      <w:sz w:val="28"/>
      <w:szCs w:val="28"/>
      <w:u w:val="single"/>
      <w:lang w:val="en-US" w:eastAsia="en-US" w:bidi="ar-SA"/>
    </w:rPr>
  </w:style>
  <w:style w:type="character" w:customStyle="1" w:styleId="24">
    <w:name w:val="Основной текст (2)"/>
    <w:basedOn w:val="22"/>
    <w:rsid w:val="00FF39D2"/>
    <w:rPr>
      <w:noProof/>
      <w:sz w:val="28"/>
      <w:szCs w:val="28"/>
      <w:lang w:bidi="ar-SA"/>
    </w:rPr>
  </w:style>
  <w:style w:type="character" w:customStyle="1" w:styleId="5">
    <w:name w:val="Основной текст (5)_"/>
    <w:basedOn w:val="a0"/>
    <w:link w:val="51"/>
    <w:locked/>
    <w:rsid w:val="00FF39D2"/>
    <w:rPr>
      <w:i/>
      <w:iCs/>
      <w:sz w:val="28"/>
      <w:szCs w:val="28"/>
      <w:lang w:val="en-US" w:eastAsia="en-US" w:bidi="ar-SA"/>
    </w:rPr>
  </w:style>
  <w:style w:type="character" w:customStyle="1" w:styleId="50">
    <w:name w:val="Основной текст (5)"/>
    <w:basedOn w:val="5"/>
    <w:rsid w:val="00FF39D2"/>
    <w:rPr>
      <w:i/>
      <w:iCs/>
      <w:sz w:val="28"/>
      <w:szCs w:val="28"/>
      <w:u w:val="single"/>
      <w:lang w:val="en-US" w:eastAsia="en-US" w:bidi="ar-SA"/>
    </w:rPr>
  </w:style>
  <w:style w:type="character" w:customStyle="1" w:styleId="52">
    <w:name w:val="Основной текст (5) + Не курсив"/>
    <w:basedOn w:val="5"/>
    <w:rsid w:val="00FF39D2"/>
    <w:rPr>
      <w:i/>
      <w:iCs/>
      <w:sz w:val="28"/>
      <w:szCs w:val="28"/>
      <w:lang w:val="en-US" w:eastAsia="en-US" w:bidi="ar-SA"/>
    </w:rPr>
  </w:style>
  <w:style w:type="character" w:customStyle="1" w:styleId="510">
    <w:name w:val="Основной текст (5) + Не курсив1"/>
    <w:basedOn w:val="5"/>
    <w:rsid w:val="00FF39D2"/>
    <w:rPr>
      <w:i/>
      <w:iCs/>
      <w:sz w:val="28"/>
      <w:szCs w:val="28"/>
      <w:lang w:val="en-US" w:eastAsia="en-US" w:bidi="ar-SA"/>
    </w:rPr>
  </w:style>
  <w:style w:type="character" w:customStyle="1" w:styleId="520">
    <w:name w:val="Основной текст (5)2"/>
    <w:basedOn w:val="5"/>
    <w:rsid w:val="00FF39D2"/>
    <w:rPr>
      <w:i/>
      <w:iCs/>
      <w:sz w:val="28"/>
      <w:szCs w:val="28"/>
      <w:lang w:val="en-US" w:eastAsia="en-US" w:bidi="ar-SA"/>
    </w:rPr>
  </w:style>
  <w:style w:type="paragraph" w:customStyle="1" w:styleId="31">
    <w:name w:val="Основной текст (3)"/>
    <w:basedOn w:val="a"/>
    <w:link w:val="30"/>
    <w:rsid w:val="00FF39D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rsid w:val="00FF39D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customStyle="1" w:styleId="51">
    <w:name w:val="Основной текст (5)1"/>
    <w:basedOn w:val="a"/>
    <w:link w:val="5"/>
    <w:rsid w:val="00FF39D2"/>
    <w:pPr>
      <w:widowControl w:val="0"/>
      <w:shd w:val="clear" w:color="auto" w:fill="FFFFFF"/>
      <w:spacing w:line="240" w:lineRule="atLeast"/>
    </w:pPr>
    <w:rPr>
      <w:i/>
      <w:iCs/>
      <w:sz w:val="28"/>
      <w:szCs w:val="28"/>
      <w:lang w:val="en-US" w:eastAsia="en-US"/>
    </w:rPr>
  </w:style>
  <w:style w:type="paragraph" w:styleId="aa">
    <w:name w:val="Body Text"/>
    <w:basedOn w:val="a"/>
    <w:rsid w:val="00830E41"/>
    <w:pPr>
      <w:spacing w:after="120"/>
    </w:pPr>
  </w:style>
  <w:style w:type="character" w:styleId="ab">
    <w:name w:val="Hyperlink"/>
    <w:basedOn w:val="a0"/>
    <w:rsid w:val="00402204"/>
    <w:rPr>
      <w:color w:val="0000FF"/>
      <w:u w:val="single"/>
    </w:rPr>
  </w:style>
  <w:style w:type="paragraph" w:customStyle="1" w:styleId="ac">
    <w:name w:val="Знак"/>
    <w:basedOn w:val="a"/>
    <w:rsid w:val="00402204"/>
    <w:rPr>
      <w:rFonts w:ascii="Verdana" w:hAnsi="Verdana" w:cs="Verdana"/>
      <w:sz w:val="20"/>
      <w:szCs w:val="20"/>
      <w:lang w:val="en-US" w:eastAsia="en-US"/>
    </w:rPr>
  </w:style>
  <w:style w:type="paragraph" w:styleId="ad">
    <w:name w:val="caption"/>
    <w:basedOn w:val="a"/>
    <w:next w:val="a"/>
    <w:semiHidden/>
    <w:unhideWhenUsed/>
    <w:qFormat/>
    <w:rsid w:val="00535373"/>
    <w:pPr>
      <w:spacing w:before="240" w:after="360"/>
      <w:jc w:val="center"/>
    </w:pPr>
    <w:rPr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2A8545377D7E1CB51E602F78378D8CBD969618E3661399850C380347BBD534F68CFFDo3u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122D-03A9-4D87-9A6B-E8BC879F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ПОСЕЛКА СТАВРОВО</vt:lpstr>
    </vt:vector>
  </TitlesOfParts>
  <Company>Администрация п Ставрово</Company>
  <LinksUpToDate>false</LinksUpToDate>
  <CharactersWithSpaces>8584</CharactersWithSpaces>
  <SharedDoc>false</SharedDoc>
  <HLinks>
    <vt:vector size="6" baseType="variant"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http://www.stavrovo-info.ru/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ПОСЕЛКА СТАВРОВО</dc:title>
  <dc:creator>Тарбина</dc:creator>
  <cp:lastModifiedBy>Пользователь</cp:lastModifiedBy>
  <cp:revision>8</cp:revision>
  <cp:lastPrinted>2019-12-04T11:08:00Z</cp:lastPrinted>
  <dcterms:created xsi:type="dcterms:W3CDTF">2019-12-04T08:09:00Z</dcterms:created>
  <dcterms:modified xsi:type="dcterms:W3CDTF">2019-12-04T12:43:00Z</dcterms:modified>
</cp:coreProperties>
</file>