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3" w:rsidRPr="004820BC" w:rsidRDefault="006E1203" w:rsidP="006E1203">
      <w:pPr>
        <w:jc w:val="right"/>
      </w:pPr>
      <w:r w:rsidRPr="004820BC">
        <w:t>Приложение 1</w:t>
      </w:r>
    </w:p>
    <w:p w:rsidR="006E1203" w:rsidRPr="004820BC" w:rsidRDefault="006E1203" w:rsidP="006E1203">
      <w:pPr>
        <w:jc w:val="right"/>
      </w:pPr>
      <w:r w:rsidRPr="004820BC">
        <w:t>к Административному регламенту</w:t>
      </w: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 О  Симское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от____________________________________</w:t>
      </w:r>
    </w:p>
    <w:p w:rsidR="006E1203" w:rsidRDefault="006E1203" w:rsidP="006E12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(Ф.И.О. гражданина, индивидуального предпринимателя;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6E1203" w:rsidRDefault="006E1203" w:rsidP="006E12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должность и Ф.И.О. должностного лица;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____________________________________________,</w:t>
      </w:r>
    </w:p>
    <w:p w:rsidR="006E1203" w:rsidRDefault="006E1203" w:rsidP="006E12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наименование организации)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(находящегося) по адресу: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>(юридический и фактический адрес;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ind w:left="48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контактные телефоны)</w:t>
      </w:r>
    </w:p>
    <w:p w:rsidR="006E1203" w:rsidRDefault="006E1203" w:rsidP="006E12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E1203" w:rsidRDefault="006E1203" w:rsidP="006E12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провести оценку помещения, расположенного по адресу:___________ ___________________________________________ на предмет (нужное отметить):</w:t>
      </w:r>
    </w:p>
    <w:p w:rsidR="006E1203" w:rsidRDefault="006E1203" w:rsidP="006E1203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228"/>
        <w:gridCol w:w="720"/>
      </w:tblGrid>
      <w:tr w:rsidR="006E1203" w:rsidTr="0004746B">
        <w:trPr>
          <w:trHeight w:val="327"/>
        </w:trPr>
        <w:tc>
          <w:tcPr>
            <w:tcW w:w="92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соответствия помещения требованиям, предъявляемым к жилому помещению, и его пригодности для проживания;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314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1203" w:rsidRDefault="006E1203" w:rsidP="0004746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392"/>
        </w:trPr>
        <w:tc>
          <w:tcPr>
            <w:tcW w:w="92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необходимости и возможности проведения капитального ремонта, реконструкции или перепланировки;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249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1203" w:rsidRDefault="006E1203" w:rsidP="0004746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223"/>
        </w:trPr>
        <w:tc>
          <w:tcPr>
            <w:tcW w:w="92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несоответствия помещения требованиям, предъявляемым к жилому помещению, с указанием оснований, по которым помещение признается непригодным для проживания;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27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1203" w:rsidRDefault="006E1203" w:rsidP="0004746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458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1203" w:rsidRDefault="006E1203" w:rsidP="0004746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c>
          <w:tcPr>
            <w:tcW w:w="9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признания многоквартирного дома аварийным и подлежащим сносу;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c>
          <w:tcPr>
            <w:tcW w:w="9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262"/>
        </w:trPr>
        <w:tc>
          <w:tcPr>
            <w:tcW w:w="92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признания многоквартирного дома аварийным и подлежащим реконструкции.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03" w:rsidTr="0004746B">
        <w:trPr>
          <w:trHeight w:val="393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1203" w:rsidRDefault="006E1203" w:rsidP="0004746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1203" w:rsidRDefault="006E1203" w:rsidP="0004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03" w:rsidRDefault="006E1203" w:rsidP="006E12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«__»__________20__ года          _____________        __________________________ 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(подпись)                              (расшифровка подписи)</w:t>
      </w:r>
    </w:p>
    <w:p w:rsidR="006E1203" w:rsidRPr="004820BC" w:rsidRDefault="006E1203" w:rsidP="006E1203">
      <w:pPr>
        <w:jc w:val="right"/>
      </w:pPr>
      <w:r>
        <w:rPr>
          <w:sz w:val="28"/>
          <w:szCs w:val="28"/>
        </w:rPr>
        <w:br w:type="page"/>
      </w:r>
      <w:r w:rsidRPr="004820BC">
        <w:lastRenderedPageBreak/>
        <w:t>Приложение 2</w:t>
      </w:r>
    </w:p>
    <w:p w:rsidR="006E1203" w:rsidRPr="004820BC" w:rsidRDefault="006E1203" w:rsidP="006E1203">
      <w:pPr>
        <w:jc w:val="right"/>
      </w:pPr>
      <w:r w:rsidRPr="004820BC">
        <w:t>к Административному регламенту</w:t>
      </w: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месте нахождения и графике работы</w:t>
      </w: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Симское</w:t>
      </w: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Юрьев-Польского района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>601830,   Владимирская область, Юрьев-Польский район, село Сима, ул. Советская,  дом 47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 xml:space="preserve">- приемной главы администрации (49 246) 2-27-81 (факс)  </w:t>
      </w: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>- заместителя главы администрации (49 246) 5-31-14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муниципального образования – </w:t>
      </w:r>
      <w:hyperlink r:id="rId4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mosimskoe</w:t>
        </w:r>
        <w:r>
          <w:rPr>
            <w:rStyle w:val="a3"/>
            <w:sz w:val="28"/>
            <w:szCs w:val="28"/>
          </w:rPr>
          <w:t>.avo.ru</w:t>
        </w:r>
      </w:hyperlink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(е-mail):  </w:t>
      </w:r>
      <w:hyperlink r:id="rId5" w:history="1">
        <w:r>
          <w:rPr>
            <w:rStyle w:val="a3"/>
            <w:sz w:val="28"/>
            <w:szCs w:val="28"/>
            <w:lang w:val="en-US"/>
          </w:rPr>
          <w:t>mosimskoe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.ru</w:t>
        </w:r>
      </w:hyperlink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46"/>
        <w:gridCol w:w="2595"/>
        <w:gridCol w:w="1631"/>
        <w:gridCol w:w="3865"/>
      </w:tblGrid>
      <w:tr w:rsidR="006E1203" w:rsidRPr="004820BC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Ф.И.О.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Должность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Служебный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телефон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График приема</w:t>
            </w:r>
          </w:p>
        </w:tc>
      </w:tr>
      <w:tr w:rsidR="006E1203" w:rsidRPr="004820BC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Белоусов Дмитрий Иванович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2-27-81 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5-31-13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с 8-00 до 17-00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Перерыв на обед с 12-00 до 13-00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Выходные дни – суббота, воскресенье</w:t>
            </w:r>
          </w:p>
        </w:tc>
      </w:tr>
      <w:tr w:rsidR="006E1203" w:rsidRPr="004820BC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Евстигнеева Оксана Николаевна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5-31-14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</w:p>
          <w:p w:rsidR="006E1203" w:rsidRPr="004820BC" w:rsidRDefault="006E1203" w:rsidP="00047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Понедельник-пятница – с 8-00 до 16-12</w:t>
            </w:r>
          </w:p>
          <w:p w:rsidR="006E1203" w:rsidRPr="004820BC" w:rsidRDefault="006E1203" w:rsidP="00047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Перерыв на обед с 12-00 до 13-00</w:t>
            </w:r>
          </w:p>
          <w:p w:rsidR="006E1203" w:rsidRPr="004820BC" w:rsidRDefault="006E1203" w:rsidP="00047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Выходные дни – суббота, воскресенье</w:t>
            </w:r>
          </w:p>
        </w:tc>
      </w:tr>
      <w:tr w:rsidR="006E1203" w:rsidRPr="004820BC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Гайнутдинова Валентина Александровна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директор 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5-31-19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</w:p>
        </w:tc>
      </w:tr>
      <w:tr w:rsidR="006E1203" w:rsidRPr="004820BC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Костина Татьяна Владимировна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Главный специалист по социальным вопросам и муниципальному имуществу</w:t>
            </w: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</w:p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5-31-14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</w:p>
        </w:tc>
      </w:tr>
    </w:tbl>
    <w:p w:rsidR="006E1203" w:rsidRPr="004820BC" w:rsidRDefault="006E1203" w:rsidP="006E1203">
      <w:pPr>
        <w:rPr>
          <w:sz w:val="28"/>
          <w:szCs w:val="28"/>
        </w:rPr>
      </w:pPr>
    </w:p>
    <w:p w:rsidR="006E1203" w:rsidRPr="004820BC" w:rsidRDefault="006E1203" w:rsidP="006E1203">
      <w:pPr>
        <w:jc w:val="center"/>
        <w:rPr>
          <w:b/>
          <w:sz w:val="28"/>
          <w:szCs w:val="28"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</w:p>
    <w:p w:rsidR="006E1203" w:rsidRPr="004820BC" w:rsidRDefault="006E1203" w:rsidP="006E1203">
      <w:pPr>
        <w:jc w:val="right"/>
      </w:pPr>
      <w:r w:rsidRPr="004820BC">
        <w:lastRenderedPageBreak/>
        <w:t>Приложение 3</w:t>
      </w:r>
    </w:p>
    <w:p w:rsidR="006E1203" w:rsidRPr="004820BC" w:rsidRDefault="006E1203" w:rsidP="006E1203">
      <w:pPr>
        <w:jc w:val="right"/>
      </w:pPr>
      <w:r w:rsidRPr="004820BC">
        <w:t>к Административному регламенту</w:t>
      </w:r>
    </w:p>
    <w:p w:rsidR="006E1203" w:rsidRPr="004820BC" w:rsidRDefault="006E1203" w:rsidP="006E1203">
      <w:pPr>
        <w:jc w:val="center"/>
        <w:rPr>
          <w:b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терриотрии муниципального  образования Симское Юрьев-Польского района </w:t>
      </w:r>
    </w:p>
    <w:p w:rsidR="006E1203" w:rsidRDefault="006E1203" w:rsidP="006E120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7560"/>
      </w:tblGrid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Ф.И.О.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center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Должность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Белоусов Дмитрий Иванович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 Председатель комиссии, глава администрации муниципального образования Симское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Муравьев Евгений Александрович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Заместитель председателя комиссии, заместитель главы администрации муниципального образования Юрьев-Польский район, начальник управления ЖКХ (по согласования) 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Костина Татьяна Владимировна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Секретарь комиссии, главный специалист по социальным вопросам и муниципальному имуществу МКУ ЦУ МО Симское</w:t>
            </w:r>
          </w:p>
        </w:tc>
      </w:tr>
      <w:tr w:rsidR="006E1203" w:rsidTr="0004746B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</w:p>
        </w:tc>
      </w:tr>
      <w:tr w:rsidR="006E1203" w:rsidTr="0004746B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 Члены комиссии: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Евстигнеева Оксана Николаевна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заместитель главы администрации МО Симское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Трофимов Анатолий Александрович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начальник управления архитектуры и градостроительства администрации МО Юрьев-Польский район (по согласованию)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Ченцова Любовь Ивановна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директор Юрьев-Польского филиала ГАУ Владимирской области «БТИ»       (по согласованию)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Донских Вячеслав Владимирович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>Начальник территориального отдела управления Роспотребнадзора по Владимирской области в Юрьев-Польском и Кольчугинском районах – главный государственный санитарный врач по Юрьев-Польскому и Кольчугинскому районам (по согласованию)</w:t>
            </w:r>
          </w:p>
        </w:tc>
      </w:tr>
      <w:tr w:rsidR="006E1203" w:rsidTr="000474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Default="006E1203" w:rsidP="0004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Владимир</w:t>
            </w:r>
          </w:p>
          <w:p w:rsidR="006E1203" w:rsidRPr="004820BC" w:rsidRDefault="006E1203" w:rsidP="0004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3" w:rsidRPr="004820BC" w:rsidRDefault="006E1203" w:rsidP="0004746B">
            <w:pPr>
              <w:jc w:val="both"/>
              <w:rPr>
                <w:sz w:val="28"/>
                <w:szCs w:val="28"/>
              </w:rPr>
            </w:pPr>
            <w:r w:rsidRPr="004820BC">
              <w:rPr>
                <w:sz w:val="28"/>
                <w:szCs w:val="28"/>
              </w:rPr>
              <w:t xml:space="preserve">Главный государственный инспектор Юрьев-Польского района по пожарному надзору </w:t>
            </w:r>
            <w:r>
              <w:rPr>
                <w:sz w:val="28"/>
                <w:szCs w:val="28"/>
              </w:rPr>
              <w:t xml:space="preserve"> </w:t>
            </w:r>
            <w:r w:rsidRPr="004820BC">
              <w:rPr>
                <w:sz w:val="28"/>
                <w:szCs w:val="28"/>
              </w:rPr>
              <w:t>(по согласованию)</w:t>
            </w:r>
          </w:p>
        </w:tc>
      </w:tr>
    </w:tbl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Pr="004820BC" w:rsidRDefault="006E1203" w:rsidP="006E1203">
      <w:pPr>
        <w:jc w:val="right"/>
      </w:pPr>
      <w:r w:rsidRPr="004820BC">
        <w:t>Приложение 4</w:t>
      </w:r>
    </w:p>
    <w:p w:rsidR="006E1203" w:rsidRPr="004820BC" w:rsidRDefault="006E1203" w:rsidP="006E1203">
      <w:pPr>
        <w:jc w:val="right"/>
      </w:pPr>
      <w:r w:rsidRPr="004820BC">
        <w:t>к Административному регламенту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Симское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Юрьев-Польского района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ind w:left="4560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6E1203" w:rsidRDefault="006E1203" w:rsidP="006E1203">
      <w:pPr>
        <w:ind w:left="45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pBdr>
          <w:bottom w:val="single" w:sz="12" w:space="2" w:color="auto"/>
        </w:pBd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(фамилия, имя, отчество)</w:t>
      </w:r>
    </w:p>
    <w:p w:rsidR="006E1203" w:rsidRDefault="006E1203" w:rsidP="006E1203">
      <w:pPr>
        <w:pBdr>
          <w:bottom w:val="single" w:sz="12" w:space="2" w:color="auto"/>
        </w:pBdr>
        <w:ind w:left="4560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</w:t>
      </w:r>
    </w:p>
    <w:p w:rsidR="006E1203" w:rsidRDefault="006E1203" w:rsidP="006E1203">
      <w:pPr>
        <w:pBdr>
          <w:bottom w:val="single" w:sz="12" w:space="2" w:color="auto"/>
        </w:pBdr>
        <w:ind w:left="45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pBdr>
          <w:bottom w:val="single" w:sz="12" w:space="2" w:color="auto"/>
        </w:pBdr>
        <w:ind w:left="4560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зарегистрирован:__________________________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ind w:left="4560"/>
        <w:rPr>
          <w:sz w:val="28"/>
          <w:szCs w:val="28"/>
        </w:rPr>
      </w:pPr>
      <w:r>
        <w:rPr>
          <w:sz w:val="28"/>
          <w:szCs w:val="28"/>
        </w:rPr>
        <w:t>телефон_______________________________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 А Л О Б А</w:t>
      </w:r>
      <w:r>
        <w:rPr>
          <w:sz w:val="28"/>
          <w:szCs w:val="28"/>
        </w:rPr>
        <w:t xml:space="preserve"> (ЗАЯВЛЕНИЕ)</w:t>
      </w: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документов.</w:t>
      </w: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6E1203" w:rsidRDefault="006E1203" w:rsidP="006E1203">
      <w:pPr>
        <w:ind w:firstLine="567"/>
        <w:jc w:val="both"/>
        <w:rPr>
          <w:sz w:val="28"/>
          <w:szCs w:val="28"/>
        </w:rPr>
      </w:pPr>
    </w:p>
    <w:p w:rsidR="006E1203" w:rsidRDefault="006E1203" w:rsidP="006E1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tabs>
          <w:tab w:val="left" w:pos="3328"/>
        </w:tabs>
        <w:rPr>
          <w:sz w:val="28"/>
          <w:szCs w:val="28"/>
        </w:rPr>
      </w:pPr>
    </w:p>
    <w:p w:rsidR="006E1203" w:rsidRDefault="006E1203" w:rsidP="006E1203">
      <w:pPr>
        <w:ind w:right="5527"/>
        <w:jc w:val="center"/>
        <w:rPr>
          <w:sz w:val="28"/>
          <w:szCs w:val="28"/>
        </w:rPr>
      </w:pPr>
    </w:p>
    <w:p w:rsidR="006E1203" w:rsidRDefault="006E1203" w:rsidP="006E1203">
      <w:pPr>
        <w:ind w:right="5527"/>
        <w:jc w:val="both"/>
        <w:rPr>
          <w:sz w:val="28"/>
          <w:szCs w:val="28"/>
        </w:rPr>
      </w:pPr>
    </w:p>
    <w:p w:rsidR="006E1203" w:rsidRDefault="006E1203" w:rsidP="006E1203">
      <w:pPr>
        <w:rPr>
          <w:b/>
          <w:sz w:val="28"/>
          <w:szCs w:val="28"/>
        </w:rPr>
      </w:pPr>
    </w:p>
    <w:p w:rsidR="006E1203" w:rsidRPr="004820BC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1203" w:rsidRPr="004820BC" w:rsidRDefault="006E1203" w:rsidP="006E1203">
      <w:pPr>
        <w:jc w:val="right"/>
      </w:pPr>
      <w:r w:rsidRPr="004820BC">
        <w:t>Приложение 5</w:t>
      </w:r>
    </w:p>
    <w:p w:rsidR="006E1203" w:rsidRDefault="006E1203" w:rsidP="006E1203">
      <w:pPr>
        <w:jc w:val="right"/>
        <w:rPr>
          <w:sz w:val="28"/>
          <w:szCs w:val="28"/>
        </w:rPr>
      </w:pPr>
      <w:r w:rsidRPr="004820BC">
        <w:t>к Административному регламенту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жилого помещения пригодным (непригодным)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постоянного проживания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                                                             ___________________ (дата)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назначена,  наименование органа местного самоуправления, дата, номер решения о созыве комиссии)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председателя 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на   основании   акта   межведомственной    комиссии,    составленного   по    результатам   обследования,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 проведения обследования),  или указывается,  что на основании решения межведомственной комиссии обследование не проводилось)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(приводится  обоснование принятого  межведомственной  комиссией  заключения об оценке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заключению: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других материалов, запрошенных межведомственной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6E1203" w:rsidRDefault="006E1203" w:rsidP="006E120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                   ______________________________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(Ф.И.О.)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64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(Ф.И.О.)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41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641C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4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(Ф.И.О.)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641C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6E1203" w:rsidRPr="00F5641C" w:rsidRDefault="006E1203" w:rsidP="006E1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641C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41C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                  (Ф.И.О.)</w:t>
      </w:r>
    </w:p>
    <w:p w:rsidR="006E1203" w:rsidRDefault="006E1203" w:rsidP="006E12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1203" w:rsidRPr="004820BC" w:rsidRDefault="006E1203" w:rsidP="006E12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203" w:rsidRPr="004820BC" w:rsidRDefault="006E1203" w:rsidP="006E1203">
      <w:pPr>
        <w:jc w:val="right"/>
      </w:pPr>
      <w:r w:rsidRPr="004820BC">
        <w:lastRenderedPageBreak/>
        <w:t>Приложение 6</w:t>
      </w:r>
    </w:p>
    <w:p w:rsidR="006E1203" w:rsidRPr="004820BC" w:rsidRDefault="006E1203" w:rsidP="006E1203">
      <w:pPr>
        <w:jc w:val="right"/>
      </w:pPr>
      <w:r w:rsidRPr="004820BC">
        <w:t>к Административному регламенту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помещения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                                                                "____" _____________ 200__ г.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назначена, наименование органа местного самоуправления, дата, номер решения о созыве комиссии)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председателя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комиссии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(Ф.И.О., занимаемая должность и место работы)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(реквизиты заявителя: Ф.И.О. и адрес - для физического лица, наименование организации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занимаемая должность - для юридического лица)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 в эксплуатацию)</w:t>
      </w:r>
    </w:p>
    <w:p w:rsidR="006E1203" w:rsidRDefault="006E1203" w:rsidP="006E1203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состояния жилого помещения, инженерных систем здания, оборудования и механизмов и прилегающей к зданию территории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результатов проведенного инструментального контроля и других видов контроля и исследований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____________________________________________________________________________________________________________________________________________.</w:t>
      </w: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результаты исследований;</w:t>
      </w:r>
    </w:p>
    <w:p w:rsidR="006E1203" w:rsidRDefault="006E1203" w:rsidP="006E12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заключения экспертов проектно-изыскательских и специализированных организаций;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материалы по решению межведомственной комиссии.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________________________________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       (Ф.И.О.)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            ______________________________</w:t>
      </w:r>
    </w:p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                (Ф.И.О.)</w:t>
      </w:r>
    </w:p>
    <w:p w:rsidR="006E1203" w:rsidRDefault="006E1203" w:rsidP="006E1203">
      <w:pPr>
        <w:jc w:val="center"/>
      </w:pPr>
      <w:r w:rsidRPr="0093622D">
        <w:lastRenderedPageBreak/>
        <w:t>Приложение 7</w:t>
      </w:r>
    </w:p>
    <w:p w:rsidR="006E1203" w:rsidRPr="0093622D" w:rsidRDefault="006E1203" w:rsidP="006E1203">
      <w:pPr>
        <w:jc w:val="center"/>
      </w:pPr>
      <w:r>
        <w:t xml:space="preserve">                                  к  </w:t>
      </w:r>
      <w:r w:rsidRPr="0093622D">
        <w:t>Административному регламенту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769"/>
        <w:gridCol w:w="7368"/>
      </w:tblGrid>
      <w:tr w:rsidR="006E1203" w:rsidRPr="00CB1A08" w:rsidTr="0004746B"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pStyle w:val="Normal"/>
              <w:spacing w:before="120"/>
              <w:ind w:firstLine="0"/>
            </w:pPr>
            <w:r w:rsidRPr="00CB1A08">
              <w:t>№ ___</w:t>
            </w:r>
          </w:p>
          <w:p w:rsidR="006E1203" w:rsidRPr="00CB1A08" w:rsidRDefault="006E1203" w:rsidP="0004746B">
            <w:pPr>
              <w:pStyle w:val="Normal"/>
              <w:spacing w:before="120"/>
              <w:ind w:firstLine="0"/>
              <w:rPr>
                <w:sz w:val="28"/>
                <w:szCs w:val="28"/>
              </w:rPr>
            </w:pPr>
            <w:r w:rsidRPr="00CB1A08">
              <w:t>на  № от ______</w:t>
            </w:r>
          </w:p>
        </w:tc>
        <w:tc>
          <w:tcPr>
            <w:tcW w:w="7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jc w:val="right"/>
            </w:pPr>
            <w:r w:rsidRPr="00CB1A08">
              <w:t xml:space="preserve">             </w:t>
            </w:r>
            <w:r>
              <w:t xml:space="preserve">                    </w:t>
            </w:r>
            <w:r w:rsidRPr="00CB1A08">
              <w:t>Кому_____________________________________________                                                  (Ф.И.О.)</w:t>
            </w:r>
          </w:p>
          <w:p w:rsidR="006E1203" w:rsidRPr="00CB1A08" w:rsidRDefault="006E1203" w:rsidP="0004746B">
            <w:pPr>
              <w:jc w:val="center"/>
            </w:pPr>
            <w:r>
              <w:t xml:space="preserve">                      </w:t>
            </w:r>
            <w:r w:rsidRPr="00CB1A08">
              <w:t>проживающему по адресу: ____________________________</w:t>
            </w:r>
          </w:p>
          <w:p w:rsidR="006E1203" w:rsidRPr="00CB1A08" w:rsidRDefault="006E1203" w:rsidP="0004746B">
            <w:pPr>
              <w:jc w:val="right"/>
            </w:pPr>
            <w:r w:rsidRPr="00CB1A08">
              <w:t xml:space="preserve">      </w:t>
            </w: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</w:t>
            </w:r>
          </w:p>
          <w:p w:rsidR="006E1203" w:rsidRPr="00CB1A08" w:rsidRDefault="006E1203" w:rsidP="0004746B">
            <w:pPr>
              <w:jc w:val="right"/>
            </w:pP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</w:t>
            </w:r>
          </w:p>
          <w:p w:rsidR="006E1203" w:rsidRPr="00CB1A08" w:rsidRDefault="006E1203" w:rsidP="0004746B">
            <w:pPr>
              <w:ind w:right="81"/>
              <w:jc w:val="center"/>
            </w:pPr>
            <w:r w:rsidRPr="00CB1A08">
              <w:t xml:space="preserve">                                                                                               </w:t>
            </w:r>
            <w:r>
              <w:t xml:space="preserve">         </w:t>
            </w:r>
          </w:p>
        </w:tc>
      </w:tr>
    </w:tbl>
    <w:p w:rsidR="006E1203" w:rsidRDefault="006E1203" w:rsidP="006E1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</w:pPr>
    </w:p>
    <w:p w:rsidR="006E1203" w:rsidRDefault="006E1203" w:rsidP="006E1203">
      <w:pPr>
        <w:jc w:val="right"/>
        <w:sectPr w:rsidR="006E1203" w:rsidSect="00413D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1203" w:rsidRDefault="006E1203" w:rsidP="006E1203">
      <w:pPr>
        <w:jc w:val="center"/>
      </w:pPr>
      <w:r w:rsidRPr="0093622D">
        <w:lastRenderedPageBreak/>
        <w:t>Приложение 7</w:t>
      </w:r>
    </w:p>
    <w:p w:rsidR="006E1203" w:rsidRPr="0093622D" w:rsidRDefault="006E1203" w:rsidP="006E1203">
      <w:pPr>
        <w:jc w:val="center"/>
      </w:pPr>
      <w:r>
        <w:t xml:space="preserve">                                  к  </w:t>
      </w:r>
      <w:r w:rsidRPr="0093622D">
        <w:t>Административному регламенту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769"/>
        <w:gridCol w:w="7368"/>
      </w:tblGrid>
      <w:tr w:rsidR="006E1203" w:rsidRPr="00CB1A08" w:rsidTr="0004746B"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pStyle w:val="Normal"/>
              <w:spacing w:before="120"/>
              <w:ind w:firstLine="0"/>
            </w:pPr>
            <w:r w:rsidRPr="00CB1A08">
              <w:t>№ ___</w:t>
            </w:r>
          </w:p>
          <w:p w:rsidR="006E1203" w:rsidRPr="00CB1A08" w:rsidRDefault="006E1203" w:rsidP="0004746B">
            <w:pPr>
              <w:pStyle w:val="Normal"/>
              <w:spacing w:before="120"/>
              <w:ind w:firstLine="0"/>
              <w:rPr>
                <w:sz w:val="28"/>
                <w:szCs w:val="28"/>
              </w:rPr>
            </w:pPr>
            <w:r w:rsidRPr="00CB1A08">
              <w:t>на  № от ______</w:t>
            </w:r>
          </w:p>
        </w:tc>
        <w:tc>
          <w:tcPr>
            <w:tcW w:w="7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jc w:val="right"/>
            </w:pPr>
            <w:r w:rsidRPr="00CB1A08">
              <w:t xml:space="preserve">             </w:t>
            </w:r>
            <w:r>
              <w:t xml:space="preserve">                    </w:t>
            </w:r>
            <w:r w:rsidRPr="00CB1A08">
              <w:t>Кому_____________________________________________                                                  (Ф.И.О.)</w:t>
            </w:r>
          </w:p>
          <w:p w:rsidR="006E1203" w:rsidRPr="00CB1A08" w:rsidRDefault="006E1203" w:rsidP="0004746B">
            <w:pPr>
              <w:jc w:val="center"/>
            </w:pPr>
            <w:r>
              <w:t xml:space="preserve">                      </w:t>
            </w:r>
            <w:r w:rsidRPr="00CB1A08">
              <w:t>проживающему по адресу: ____________________________</w:t>
            </w:r>
          </w:p>
          <w:p w:rsidR="006E1203" w:rsidRPr="00CB1A08" w:rsidRDefault="006E1203" w:rsidP="0004746B">
            <w:pPr>
              <w:jc w:val="right"/>
            </w:pPr>
            <w:r w:rsidRPr="00CB1A08">
              <w:t xml:space="preserve">      </w:t>
            </w: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</w:t>
            </w:r>
          </w:p>
          <w:p w:rsidR="006E1203" w:rsidRPr="00CB1A08" w:rsidRDefault="006E1203" w:rsidP="0004746B">
            <w:pPr>
              <w:jc w:val="right"/>
            </w:pP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</w:t>
            </w:r>
          </w:p>
          <w:p w:rsidR="006E1203" w:rsidRPr="00CB1A08" w:rsidRDefault="006E1203" w:rsidP="0004746B">
            <w:pPr>
              <w:ind w:right="81"/>
              <w:jc w:val="center"/>
            </w:pPr>
            <w:r w:rsidRPr="00CB1A08">
              <w:t xml:space="preserve">                                                                                               </w:t>
            </w:r>
            <w:r>
              <w:t xml:space="preserve">         </w:t>
            </w:r>
          </w:p>
        </w:tc>
      </w:tr>
    </w:tbl>
    <w:p w:rsidR="006E1203" w:rsidRDefault="006E1203" w:rsidP="006E1203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6E1203" w:rsidRDefault="006E1203" w:rsidP="006E1203">
      <w:pPr>
        <w:pStyle w:val="1"/>
        <w:rPr>
          <w:szCs w:val="28"/>
        </w:rPr>
      </w:pPr>
    </w:p>
    <w:p w:rsidR="006E1203" w:rsidRDefault="006E1203" w:rsidP="006E1203">
      <w:pPr>
        <w:rPr>
          <w:lang w:eastAsia="en-US"/>
        </w:rPr>
        <w:sectPr w:rsidR="006E1203" w:rsidSect="00CB1A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1203" w:rsidRDefault="006E1203" w:rsidP="006E1203">
      <w:pPr>
        <w:rPr>
          <w:lang w:eastAsia="en-US"/>
        </w:rPr>
      </w:pPr>
    </w:p>
    <w:p w:rsidR="006E1203" w:rsidRDefault="006E1203" w:rsidP="006E1203">
      <w:pPr>
        <w:rPr>
          <w:lang w:eastAsia="en-US"/>
        </w:rPr>
      </w:pPr>
    </w:p>
    <w:p w:rsidR="006E1203" w:rsidRDefault="006E1203" w:rsidP="006E1203">
      <w:pPr>
        <w:pStyle w:val="1"/>
        <w:rPr>
          <w:szCs w:val="28"/>
        </w:rPr>
      </w:pPr>
      <w:r>
        <w:rPr>
          <w:szCs w:val="28"/>
        </w:rPr>
        <w:t>УВЕДОМЛЕНИЕ</w:t>
      </w: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отказе </w:t>
      </w:r>
      <w:r>
        <w:rPr>
          <w:b/>
          <w:sz w:val="28"/>
          <w:szCs w:val="28"/>
        </w:rPr>
        <w:t>в признании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</w:p>
    <w:p w:rsidR="006E1203" w:rsidRDefault="006E1203" w:rsidP="006E1203">
      <w:pPr>
        <w:jc w:val="center"/>
        <w:rPr>
          <w:b/>
          <w:sz w:val="28"/>
          <w:szCs w:val="28"/>
        </w:rPr>
      </w:pPr>
    </w:p>
    <w:p w:rsidR="006E1203" w:rsidRDefault="006E1203" w:rsidP="006E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Гражданин_____________________________________________________________</w:t>
      </w:r>
    </w:p>
    <w:p w:rsidR="006E1203" w:rsidRDefault="006E1203" w:rsidP="006E12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(фамилия, имя, отчество)</w:t>
      </w:r>
    </w:p>
    <w:p w:rsidR="006E1203" w:rsidRDefault="006E1203" w:rsidP="006E120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(указывается адрес регистрации)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Ваше заявление о признании помещения жилым помещением, жилого помещения непригодным для проживания и многоквартирного дома аварийным, подлежащим сносу или реконструкции администрация муниципального образования Симское сообщает, что в оказании данной муниципальной услуги Вам отказано на основании________________________________________ ______________________________________________________________________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муниципального образования Симское Юрьев-Польского района может быть Вами обжаловано.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(подпись)</w:t>
      </w: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Default="006E1203" w:rsidP="006E1203">
      <w:pPr>
        <w:jc w:val="right"/>
        <w:rPr>
          <w:sz w:val="28"/>
          <w:szCs w:val="28"/>
        </w:rPr>
      </w:pPr>
    </w:p>
    <w:p w:rsidR="006E1203" w:rsidRPr="0093622D" w:rsidRDefault="006E1203" w:rsidP="006E1203">
      <w:pPr>
        <w:jc w:val="right"/>
      </w:pPr>
      <w:r w:rsidRPr="0093622D">
        <w:t>Приложение 8</w:t>
      </w:r>
    </w:p>
    <w:p w:rsidR="006E1203" w:rsidRPr="0093622D" w:rsidRDefault="006E1203" w:rsidP="006E1203">
      <w:pPr>
        <w:jc w:val="right"/>
      </w:pPr>
      <w:r w:rsidRPr="0093622D">
        <w:t>к Административному регламенту</w:t>
      </w:r>
    </w:p>
    <w:p w:rsidR="006E1203" w:rsidRDefault="006E1203" w:rsidP="006E1203">
      <w:pPr>
        <w:tabs>
          <w:tab w:val="left" w:pos="1080"/>
        </w:tabs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20"/>
        <w:gridCol w:w="7617"/>
      </w:tblGrid>
      <w:tr w:rsidR="006E1203" w:rsidTr="0004746B"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pStyle w:val="Normal"/>
              <w:spacing w:before="120"/>
              <w:ind w:firstLine="0"/>
              <w:rPr>
                <w:szCs w:val="24"/>
              </w:rPr>
            </w:pPr>
            <w:r w:rsidRPr="00CB1A08">
              <w:rPr>
                <w:szCs w:val="24"/>
              </w:rPr>
              <w:t>№ ____</w:t>
            </w:r>
          </w:p>
          <w:p w:rsidR="006E1203" w:rsidRDefault="006E1203" w:rsidP="0004746B">
            <w:pPr>
              <w:ind w:right="81"/>
            </w:pPr>
            <w:r w:rsidRPr="00CB1A08">
              <w:t>на  № ____</w:t>
            </w:r>
          </w:p>
          <w:p w:rsidR="006E1203" w:rsidRPr="00CB1A08" w:rsidRDefault="006E1203" w:rsidP="0004746B">
            <w:pPr>
              <w:ind w:right="81"/>
            </w:pPr>
            <w:r w:rsidRPr="00CB1A08">
              <w:t>от _______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1203" w:rsidRPr="00CB1A08" w:rsidRDefault="006E1203" w:rsidP="0004746B">
            <w:pPr>
              <w:jc w:val="right"/>
            </w:pPr>
            <w:r w:rsidRPr="00CB1A08">
              <w:t xml:space="preserve">                                               Кому_________________________________________________________</w:t>
            </w:r>
          </w:p>
          <w:p w:rsidR="006E1203" w:rsidRPr="00CB1A08" w:rsidRDefault="006E1203" w:rsidP="0004746B">
            <w:pPr>
              <w:jc w:val="center"/>
            </w:pPr>
            <w:r w:rsidRPr="00CB1A08">
              <w:t xml:space="preserve">                                                  (</w:t>
            </w:r>
            <w:r>
              <w:t>Ф.И.О.)</w:t>
            </w:r>
          </w:p>
          <w:p w:rsidR="006E1203" w:rsidRPr="00CB1A08" w:rsidRDefault="006E1203" w:rsidP="0004746B">
            <w:r w:rsidRPr="00CB1A08">
              <w:t>проживающему по адресу: ____________________________</w:t>
            </w:r>
            <w:r>
              <w:t>__________</w:t>
            </w:r>
          </w:p>
          <w:p w:rsidR="006E1203" w:rsidRPr="00CB1A08" w:rsidRDefault="006E1203" w:rsidP="0004746B">
            <w:pPr>
              <w:jc w:val="right"/>
            </w:pPr>
            <w:r w:rsidRPr="00CB1A08">
              <w:t xml:space="preserve">      </w:t>
            </w: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_____________________________________________________________</w:t>
            </w:r>
          </w:p>
          <w:p w:rsidR="006E1203" w:rsidRPr="00CB1A08" w:rsidRDefault="006E1203" w:rsidP="0004746B">
            <w:pPr>
              <w:jc w:val="right"/>
            </w:pPr>
          </w:p>
          <w:p w:rsidR="006E1203" w:rsidRPr="00CB1A08" w:rsidRDefault="006E1203" w:rsidP="0004746B">
            <w:pPr>
              <w:jc w:val="right"/>
            </w:pPr>
            <w:r w:rsidRPr="00CB1A08">
              <w:t>_____________________________________________________________</w:t>
            </w:r>
          </w:p>
          <w:p w:rsidR="006E1203" w:rsidRPr="00CB1A08" w:rsidRDefault="006E1203" w:rsidP="0004746B">
            <w:pPr>
              <w:ind w:right="81"/>
              <w:jc w:val="center"/>
            </w:pPr>
            <w:r w:rsidRPr="00CB1A08">
              <w:t xml:space="preserve">                                                                                               _____________________________________________________________</w:t>
            </w:r>
          </w:p>
        </w:tc>
      </w:tr>
    </w:tbl>
    <w:p w:rsidR="006E1203" w:rsidRDefault="006E1203" w:rsidP="006E1203">
      <w:pPr>
        <w:tabs>
          <w:tab w:val="left" w:pos="1080"/>
        </w:tabs>
        <w:ind w:firstLine="720"/>
        <w:jc w:val="center"/>
        <w:rPr>
          <w:sz w:val="28"/>
          <w:szCs w:val="28"/>
        </w:rPr>
        <w:sectPr w:rsidR="006E1203" w:rsidSect="00CB1A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1203" w:rsidRDefault="006E1203" w:rsidP="006E1203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6E1203" w:rsidRDefault="006E1203" w:rsidP="006E1203">
      <w:pPr>
        <w:pStyle w:val="1"/>
        <w:rPr>
          <w:szCs w:val="28"/>
        </w:rPr>
      </w:pPr>
    </w:p>
    <w:p w:rsidR="006E1203" w:rsidRDefault="006E1203" w:rsidP="006E1203">
      <w:pPr>
        <w:pStyle w:val="1"/>
        <w:rPr>
          <w:szCs w:val="28"/>
        </w:rPr>
      </w:pPr>
      <w:r>
        <w:rPr>
          <w:szCs w:val="28"/>
        </w:rPr>
        <w:t>УВЕДОМЛЕНИЕ</w:t>
      </w:r>
    </w:p>
    <w:p w:rsidR="006E1203" w:rsidRDefault="006E1203" w:rsidP="006E1203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приостановлении </w:t>
      </w:r>
      <w:r>
        <w:rPr>
          <w:b/>
          <w:sz w:val="28"/>
          <w:szCs w:val="28"/>
        </w:rPr>
        <w:t>в признании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</w:p>
    <w:p w:rsidR="006E1203" w:rsidRDefault="006E1203" w:rsidP="006E1203">
      <w:pPr>
        <w:jc w:val="center"/>
        <w:rPr>
          <w:b/>
          <w:sz w:val="28"/>
          <w:szCs w:val="28"/>
        </w:rPr>
      </w:pPr>
    </w:p>
    <w:p w:rsidR="006E1203" w:rsidRDefault="006E1203" w:rsidP="006E1203">
      <w:pPr>
        <w:jc w:val="center"/>
        <w:rPr>
          <w:bCs/>
          <w:sz w:val="28"/>
          <w:szCs w:val="28"/>
        </w:rPr>
      </w:pPr>
    </w:p>
    <w:p w:rsidR="006E1203" w:rsidRDefault="006E1203" w:rsidP="006E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Гражданин_____________________________________________________________</w:t>
      </w:r>
    </w:p>
    <w:p w:rsidR="006E1203" w:rsidRDefault="006E1203" w:rsidP="006E12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(фамилия, имя, отчество)</w:t>
      </w:r>
    </w:p>
    <w:p w:rsidR="006E1203" w:rsidRDefault="006E1203" w:rsidP="006E120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(указывается адрес регистрации)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о признании помещения жилым помещением, жилого помещения непригодным для проживания и многоквартирного дома аварийным, подлежащим сносу или реконструкции администрация муниципального образования Симское сообщает, что оказание данной муниципальной услуги приостановлена основании_________________________________________ ______________________________________________________________________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муниципального образования Симское Юрьев-Польского района может быть Вами обжаловано.</w:t>
      </w:r>
    </w:p>
    <w:p w:rsidR="006E1203" w:rsidRDefault="006E1203" w:rsidP="006E120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6E1203" w:rsidRDefault="006E1203" w:rsidP="006E1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(подпись)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Pr="0093622D" w:rsidRDefault="006E1203" w:rsidP="006E1203">
      <w:pPr>
        <w:jc w:val="right"/>
      </w:pPr>
      <w:r w:rsidRPr="0093622D">
        <w:t xml:space="preserve"> Приложение 9</w:t>
      </w:r>
    </w:p>
    <w:p w:rsidR="006E1203" w:rsidRPr="0093622D" w:rsidRDefault="006E1203" w:rsidP="006E1203">
      <w:pPr>
        <w:jc w:val="right"/>
      </w:pPr>
      <w:r w:rsidRPr="0093622D">
        <w:t>к Административному регламенту</w:t>
      </w:r>
    </w:p>
    <w:p w:rsidR="006E1203" w:rsidRPr="0093622D" w:rsidRDefault="006E1203" w:rsidP="006E1203">
      <w:pPr>
        <w:adjustRightInd w:val="0"/>
        <w:jc w:val="right"/>
        <w:outlineLvl w:val="2"/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 w:rsidRPr="009362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4.6pt;width:522pt;height:684pt;z-index:251660288" strokecolor="white">
            <v:textbox style="mso-next-textbox:#_x0000_s1026"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6E1203">
                    <w:trPr>
                      <w:trHeight w:val="31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3123" w:type="dxa"/>
                        <w:gridSpan w:val="3"/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31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5217" w:type="dxa"/>
                        <w:gridSpan w:val="5"/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экзепляров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6E1203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203" w:rsidRDefault="006E12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r>
                          <w:t> </w:t>
                        </w:r>
                      </w:p>
                    </w:tc>
                  </w:tr>
                  <w:tr w:rsidR="006E1203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420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397" w:type="dxa"/>
                        <w:gridSpan w:val="9"/>
                        <w:noWrap/>
                        <w:vAlign w:val="bottom"/>
                      </w:tcPr>
                      <w:p w:rsidR="006E1203" w:rsidRDefault="006E1203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6E1203">
                    <w:trPr>
                      <w:trHeight w:val="360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397" w:type="dxa"/>
                        <w:gridSpan w:val="9"/>
                        <w:noWrap/>
                        <w:vAlign w:val="bottom"/>
                      </w:tcPr>
                      <w:p w:rsidR="006E1203" w:rsidRDefault="006E1203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6E1203">
                    <w:trPr>
                      <w:trHeight w:val="25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1203">
                    <w:trPr>
                      <w:trHeight w:val="25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1203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noWrap/>
                        <w:vAlign w:val="bottom"/>
                      </w:tcPr>
                      <w:p w:rsidR="006E1203" w:rsidRDefault="006E1203">
                        <w:r>
                          <w:t>" ____" _______________ 20___ год</w:t>
                        </w:r>
                      </w:p>
                    </w:tc>
                  </w:tr>
                  <w:tr w:rsidR="006E1203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312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0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754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25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312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0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75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13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450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noWrap/>
                        <w:vAlign w:val="bottom"/>
                      </w:tcPr>
                      <w:p w:rsidR="006E1203" w:rsidRDefault="006E1203">
                        <w:r>
                          <w:t>Расписку получил _________________________________________________________</w:t>
                        </w:r>
                      </w:p>
                    </w:tc>
                  </w:tr>
                  <w:tr w:rsidR="006E1203">
                    <w:trPr>
                      <w:trHeight w:val="450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</w:p>
                      <w:p w:rsidR="006E1203" w:rsidRDefault="006E1203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450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22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3123" w:type="dxa"/>
                        <w:gridSpan w:val="3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  <w:tr w:rsidR="006E1203">
                    <w:trPr>
                      <w:trHeight w:val="225"/>
                    </w:trPr>
                    <w:tc>
                      <w:tcPr>
                        <w:tcW w:w="460" w:type="dxa"/>
                        <w:noWrap/>
                        <w:vAlign w:val="bottom"/>
                      </w:tcPr>
                      <w:p w:rsidR="006E1203" w:rsidRDefault="006E1203"/>
                      <w:p w:rsidR="006E1203" w:rsidRDefault="006E1203"/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95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3123" w:type="dxa"/>
                        <w:gridSpan w:val="3"/>
                        <w:noWrap/>
                        <w:vAlign w:val="bottom"/>
                      </w:tcPr>
                      <w:p w:rsidR="006E1203" w:rsidRDefault="006E120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834" w:type="dxa"/>
                        <w:noWrap/>
                        <w:vAlign w:val="bottom"/>
                      </w:tcPr>
                      <w:p w:rsidR="006E1203" w:rsidRDefault="006E1203"/>
                    </w:tc>
                    <w:tc>
                      <w:tcPr>
                        <w:tcW w:w="1432" w:type="dxa"/>
                        <w:noWrap/>
                        <w:vAlign w:val="bottom"/>
                      </w:tcPr>
                      <w:p w:rsidR="006E1203" w:rsidRDefault="006E1203"/>
                    </w:tc>
                  </w:tr>
                </w:tbl>
                <w:p w:rsidR="006E1203" w:rsidRDefault="006E1203" w:rsidP="006E1203"/>
              </w:txbxContent>
            </v:textbox>
          </v:shape>
        </w:pic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Default="006E1203" w:rsidP="006E1203">
      <w:pPr>
        <w:jc w:val="both"/>
        <w:rPr>
          <w:sz w:val="28"/>
          <w:szCs w:val="28"/>
        </w:rPr>
      </w:pPr>
    </w:p>
    <w:p w:rsidR="006E1203" w:rsidRPr="0093622D" w:rsidRDefault="006E1203" w:rsidP="006E1203">
      <w:pPr>
        <w:jc w:val="right"/>
      </w:pPr>
      <w:r w:rsidRPr="0093622D">
        <w:t>Приложение 10</w:t>
      </w:r>
    </w:p>
    <w:p w:rsidR="006E1203" w:rsidRPr="0093622D" w:rsidRDefault="006E1203" w:rsidP="006E1203">
      <w:pPr>
        <w:jc w:val="right"/>
      </w:pPr>
      <w:r w:rsidRPr="0093622D">
        <w:t>к Административному регламенту</w:t>
      </w: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6E1203" w:rsidRDefault="006E1203" w:rsidP="006E1203">
      <w:pPr>
        <w:jc w:val="center"/>
        <w:rPr>
          <w:b/>
          <w:bCs/>
          <w:sz w:val="28"/>
          <w:szCs w:val="28"/>
        </w:rPr>
      </w:pPr>
    </w:p>
    <w:p w:rsidR="006E1203" w:rsidRDefault="006E1203" w:rsidP="006E1203">
      <w:pPr>
        <w:jc w:val="center"/>
        <w:rPr>
          <w:bCs/>
          <w:sz w:val="28"/>
          <w:szCs w:val="28"/>
        </w:rPr>
      </w:pPr>
      <w:r w:rsidRPr="00064421">
        <w:rPr>
          <w:bCs/>
          <w:sz w:val="28"/>
          <w:szCs w:val="28"/>
        </w:rPr>
        <w:lastRenderedPageBreak/>
        <w:t xml:space="preserve">                                                     </w:t>
      </w:r>
    </w:p>
    <w:p w:rsidR="006E1203" w:rsidRPr="00064421" w:rsidRDefault="006E1203" w:rsidP="006E1203">
      <w:pPr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Pr="00064421">
        <w:rPr>
          <w:bCs/>
          <w:sz w:val="28"/>
          <w:szCs w:val="28"/>
        </w:rPr>
        <w:t xml:space="preserve"> </w:t>
      </w:r>
      <w:r w:rsidRPr="00064421">
        <w:rPr>
          <w:bCs/>
        </w:rPr>
        <w:t>Приложение 10</w:t>
      </w:r>
    </w:p>
    <w:p w:rsidR="006E1203" w:rsidRDefault="006E1203" w:rsidP="006E1203">
      <w:pPr>
        <w:jc w:val="center"/>
        <w:rPr>
          <w:bCs/>
        </w:rPr>
      </w:pPr>
      <w:r w:rsidRPr="00064421">
        <w:rPr>
          <w:bCs/>
        </w:rPr>
        <w:t xml:space="preserve">                                                                        к административному  регламенту</w:t>
      </w:r>
    </w:p>
    <w:p w:rsidR="006E1203" w:rsidRDefault="006E1203" w:rsidP="006E1203">
      <w:pPr>
        <w:jc w:val="center"/>
        <w:rPr>
          <w:bCs/>
        </w:rPr>
      </w:pPr>
    </w:p>
    <w:p w:rsidR="006E1203" w:rsidRPr="00064421" w:rsidRDefault="006E1203" w:rsidP="006E1203">
      <w:pPr>
        <w:jc w:val="center"/>
        <w:rPr>
          <w:b/>
          <w:bCs/>
          <w:sz w:val="28"/>
          <w:szCs w:val="28"/>
        </w:rPr>
      </w:pPr>
      <w:r w:rsidRPr="00064421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6E1203" w:rsidRDefault="006E1203" w:rsidP="006E12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  <w:r>
        <w:pict>
          <v:shape id="_x0000_s1027" type="#_x0000_t202" style="position:absolute;left:0;text-align:left;margin-left:114pt;margin-top:3.7pt;width:4in;height:45pt;z-index:251661312">
            <v:textbox style="mso-next-textbox:#_x0000_s1027">
              <w:txbxContent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прилагаемых к нему документов </w:t>
                  </w:r>
                </w:p>
                <w:p w:rsidR="006E1203" w:rsidRDefault="006E1203" w:rsidP="006E120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14pt;margin-top:74.1pt;width:4in;height:27pt;z-index:251662336">
            <v:textbox style="mso-next-textbox:#_x0000_s1028">
              <w:txbxContent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Проверка представленных документов</w:t>
                  </w:r>
                </w:p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_x0000_s1029" style="position:absolute;left:0;text-align:left;z-index:251663360" from="258pt,54.15pt" to="258pt,72.15pt">
            <v:stroke endarrow="block"/>
          </v:line>
        </w:pict>
      </w:r>
      <w:r>
        <w:pict>
          <v:shape id="_x0000_s1030" type="#_x0000_t202" style="position:absolute;left:0;text-align:left;margin-left:114pt;margin-top:126.9pt;width:4in;height:27pt;z-index:251664384">
            <v:textbox style="mso-next-textbox:#_x0000_s1030">
              <w:txbxContent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Сверка предоставленных данных</w:t>
                  </w:r>
                </w:p>
                <w:p w:rsidR="006E1203" w:rsidRDefault="006E1203" w:rsidP="006E120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_x0000_s1031" style="position:absolute;left:0;text-align:left;z-index:251665408" from="258pt,105pt" to="258pt,123pt">
            <v:stroke endarrow="block"/>
          </v:line>
        </w:pict>
      </w:r>
      <w:r>
        <w:pict>
          <v:shape id="_x0000_s1032" type="#_x0000_t202" style="position:absolute;left:0;text-align:left;margin-left:114pt;margin-top:188.75pt;width:4in;height:45.6pt;z-index:251666432">
            <v:textbox style="mso-next-textbox:#_x0000_s1032">
              <w:txbxContent>
                <w:p w:rsidR="006E1203" w:rsidRDefault="006E1203" w:rsidP="006E1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line id="_x0000_s1033" style="position:absolute;left:0;text-align:left;z-index:251667456" from="258pt,160.9pt" to="258pt,188.25pt">
            <v:stroke endarrow="block"/>
          </v:line>
        </w:pict>
      </w:r>
      <w:r>
        <w:pict>
          <v:shape id="_x0000_s1034" type="#_x0000_t202" style="position:absolute;left:0;text-align:left;margin-left:6pt;margin-top:262.65pt;width:234pt;height:99pt;z-index:251668480">
            <v:textbox style="mso-next-textbox:#_x0000_s1034">
              <w:txbxContent>
                <w:p w:rsidR="006E1203" w:rsidRDefault="006E1203" w:rsidP="006E1203">
                  <w:pPr>
                    <w:jc w:val="center"/>
                  </w:pPr>
                  <w:r>
                    <w:t xml:space="preserve">Создание и работа межведомственной комиссии </w:t>
                  </w:r>
                  <w:r>
                    <w:rPr>
                      <w:bCs/>
                    </w:rPr>
                    <w:t xml:space="preserve">по </w:t>
                  </w:r>
                  <w:r>
                    <w:t>признанию помещения жилым помещением, жилого помещения непригодным для проживания 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t>многоквартирного дома аварийным, подлежащим сносу или реконструкции</w:t>
                  </w:r>
                </w:p>
                <w:p w:rsidR="006E1203" w:rsidRDefault="006E1203" w:rsidP="006E1203"/>
              </w:txbxContent>
            </v:textbox>
          </v:shape>
        </w:pict>
      </w:r>
      <w:r>
        <w:pict>
          <v:shape id="_x0000_s1035" type="#_x0000_t202" style="position:absolute;left:0;text-align:left;margin-left:252pt;margin-top:264.95pt;width:162pt;height:36pt;z-index:251669504">
            <v:textbox style="mso-next-textbox:#_x0000_s1035">
              <w:txbxContent>
                <w:p w:rsidR="006E1203" w:rsidRDefault="006E1203" w:rsidP="006E1203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  <w:p w:rsidR="006E1203" w:rsidRDefault="006E1203" w:rsidP="006E1203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14pt;margin-top:286.85pt;width:30pt;height:.05pt;flip:x;z-index:251674624" o:connectortype="straight">
            <v:stroke endarrow="block"/>
          </v:shape>
        </w:pict>
      </w:r>
      <w:r>
        <w:pict>
          <v:shape id="_x0000_s1044" type="#_x0000_t202" style="position:absolute;left:0;text-align:left;margin-left:252pt;margin-top:326.75pt;width:162pt;height:54pt;z-index:251678720">
            <v:textbox style="mso-next-textbox:#_x0000_s1044">
              <w:txbxContent>
                <w:p w:rsidR="006E1203" w:rsidRDefault="006E1203" w:rsidP="006E1203">
                  <w:pPr>
                    <w:jc w:val="center"/>
                  </w:pPr>
                  <w:r>
                    <w:t xml:space="preserve">Приостановление </w:t>
                  </w:r>
                </w:p>
                <w:p w:rsidR="006E1203" w:rsidRDefault="006E1203" w:rsidP="006E1203">
                  <w:pPr>
                    <w:jc w:val="center"/>
                  </w:pPr>
                  <w:r>
                    <w:t>в предоставлении муниципальной услуги</w:t>
                  </w:r>
                </w:p>
                <w:p w:rsidR="006E1203" w:rsidRDefault="006E1203" w:rsidP="006E1203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8" type="#_x0000_t32" style="position:absolute;left:0;text-align:left;margin-left:414pt;margin-top:368.6pt;width:48pt;height:.05pt;flip:x;z-index:251682816" o:connectortype="straight"/>
        </w:pict>
      </w:r>
      <w:r>
        <w:pict>
          <v:shape id="_x0000_s1049" type="#_x0000_t32" style="position:absolute;left:0;text-align:left;margin-left:402pt;margin-top:28.65pt;width:60pt;height:0;flip:x;z-index:251683840" o:connectortype="straight">
            <v:stroke endarrow="block"/>
          </v:shap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shape id="_x0000_s1041" type="#_x0000_t32" style="position:absolute;left:0;text-align:left;margin-left:459pt;margin-top:12.55pt;width:3pt;height:341.85pt;flip:x;z-index:251675648" o:connectortype="straight"/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  <w:r>
        <w:pict>
          <v:shape id="_x0000_s1042" type="#_x0000_t202" style="position:absolute;left:0;text-align:left;margin-left:78pt;margin-top:9.9pt;width:36pt;height:27pt;z-index:-251639808" strokecolor="white">
            <v:textbox style="mso-next-textbox:#_x0000_s1042">
              <w:txbxContent>
                <w:p w:rsidR="006E1203" w:rsidRDefault="006E1203" w:rsidP="006E1203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402pt;margin-top:9.9pt;width:42pt;height:27pt;z-index:-251634688" strokecolor="white">
            <v:textbox style="mso-next-textbox:#_x0000_s1047">
              <w:txbxContent>
                <w:p w:rsidR="006E1203" w:rsidRDefault="006E1203" w:rsidP="006E120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line id="_x0000_s1036" style="position:absolute;left:0;text-align:left;z-index:251670528" from="441pt,15.35pt" to="441pt,159.35pt"/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line id="_x0000_s1045" style="position:absolute;left:0;text-align:left;z-index:251679744" from="399.6pt,4.35pt" to="441.6pt,4.35pt"/>
        </w:pict>
      </w:r>
      <w:r>
        <w:pict>
          <v:line id="_x0000_s1038" style="position:absolute;left:0;text-align:left;flip:x y;z-index:251672576" from="-14.4pt,4.35pt" to="-14.4pt,101.05pt" strokeweight=".26mm">
            <v:stroke joinstyle="miter"/>
          </v:line>
        </w:pict>
      </w:r>
      <w:r>
        <w:pict>
          <v:line id="_x0000_s1043" style="position:absolute;left:0;text-align:left;z-index:251677696" from="-14.4pt,4.35pt" to="114pt,4.85pt"/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line id="_x0000_s1039" style="position:absolute;left:0;text-align:left;flip:y;z-index:251673600" from="-14.4pt,6.75pt" to="6pt,6.75pt">
            <v:stroke endarrow="block"/>
          </v:lin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shape id="_x0000_s1046" type="#_x0000_t32" style="position:absolute;left:0;text-align:left;margin-left:414pt;margin-top:14.45pt;width:27pt;height:.05pt;flip:x;z-index:251680768" o:connectortype="straight">
            <v:stroke endarrow="block"/>
          </v:shap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line id="_x0000_s1050" style="position:absolute;left:0;text-align:left;z-index:251684864" from="120.6pt,3.45pt" to="120.6pt,30.8pt">
            <v:stroke endarrow="block"/>
          </v:lin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shape id="_x0000_s1037" type="#_x0000_t202" style="position:absolute;left:0;text-align:left;margin-left:12.6pt;margin-top:5.35pt;width:234pt;height:81pt;z-index:251671552">
            <v:textbox style="mso-next-textbox:#_x0000_s1037">
              <w:txbxContent>
                <w:p w:rsidR="006E1203" w:rsidRDefault="006E1203" w:rsidP="006E1203">
                  <w:pPr>
                    <w:jc w:val="center"/>
                  </w:pPr>
                  <w:r>
                    <w:t xml:space="preserve">Подготовка заключения о признании жилого помещения пригодным (непригодным) для постоянного проживания и акта обследования жилого помещения </w:t>
                  </w:r>
                </w:p>
                <w:p w:rsidR="006E1203" w:rsidRDefault="006E1203" w:rsidP="006E1203">
                  <w:pPr>
                    <w:jc w:val="center"/>
                  </w:pPr>
                </w:p>
              </w:txbxContent>
            </v:textbox>
          </v:shap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line id="_x0000_s1053" style="position:absolute;left:0;text-align:left;z-index:251687936" from="111.6pt,5.85pt" to="111.6pt,24.2pt">
            <v:stroke endarrow="block"/>
          </v:lin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pict>
          <v:shape id="_x0000_s1051" type="#_x0000_t202" style="position:absolute;left:0;text-align:left;margin-left:12.6pt;margin-top:6.25pt;width:468pt;height:90pt;z-index:251685888">
            <v:textbox style="mso-next-textbox:#_x0000_s1051">
              <w:txbxContent>
                <w:p w:rsidR="006E1203" w:rsidRDefault="006E1203" w:rsidP="006E1203">
                  <w:pPr>
                    <w:jc w:val="center"/>
                  </w:pPr>
                  <w:r>
                    <w:t>Постановление администрации муниципального образования Симское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      </w:r>
                </w:p>
                <w:p w:rsidR="006E1203" w:rsidRDefault="006E1203" w:rsidP="006E1203">
                  <w:pPr>
                    <w:jc w:val="center"/>
                  </w:pPr>
                </w:p>
                <w:p w:rsidR="006E1203" w:rsidRDefault="006E1203" w:rsidP="006E1203">
                  <w:pPr>
                    <w:jc w:val="center"/>
                  </w:pPr>
                </w:p>
              </w:txbxContent>
            </v:textbox>
          </v:shap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  <w:r>
        <w:lastRenderedPageBreak/>
        <w:pict>
          <v:line id="_x0000_s1054" style="position:absolute;left:0;text-align:left;z-index:251688960" from="111.6pt,-.9pt" to="111.6pt,71.45pt">
            <v:stroke endarrow="block"/>
          </v:line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rPr>
          <w:sz w:val="28"/>
          <w:szCs w:val="28"/>
        </w:rPr>
      </w:pPr>
      <w:r>
        <w:pict>
          <v:roundrect id="_x0000_s1052" style="position:absolute;margin-left:12.6pt;margin-top:10pt;width:459pt;height:1in;z-index:251686912" arcsize="10923f">
            <v:textbox style="mso-next-textbox:#_x0000_s1052">
              <w:txbxContent>
                <w:p w:rsidR="006E1203" w:rsidRDefault="006E1203" w:rsidP="006E1203">
                  <w:pPr>
                    <w:jc w:val="center"/>
                  </w:pPr>
                  <w:r>
                    <w:t>Направление заявителю решения межведомственной комиссии: акта обследования и заключения о признании жилого помещения пригодным (непригодным) для постоянного проживания, постановления администрации муниципального образования Симское</w:t>
                  </w:r>
                </w:p>
                <w:p w:rsidR="006E1203" w:rsidRDefault="006E1203" w:rsidP="006E120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ind w:left="3686"/>
        <w:jc w:val="right"/>
        <w:rPr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>
      <w:pPr>
        <w:jc w:val="center"/>
        <w:rPr>
          <w:sz w:val="28"/>
          <w:szCs w:val="28"/>
        </w:rPr>
      </w:pPr>
    </w:p>
    <w:p w:rsidR="006E1203" w:rsidRDefault="006E1203" w:rsidP="006E1203"/>
    <w:p w:rsidR="00C73E0E" w:rsidRDefault="00CA1E18"/>
    <w:sectPr w:rsidR="00C73E0E" w:rsidSect="00413D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203"/>
    <w:rsid w:val="001140EE"/>
    <w:rsid w:val="006E1203"/>
    <w:rsid w:val="00C83629"/>
    <w:rsid w:val="00CA1E18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6"/>
        <o:r id="V:Rule3" type="connector" idref="#_x0000_s1041"/>
        <o:r id="V:Rule4" type="connector" idref="#_x0000_s1048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203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20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customStyle="1" w:styleId="ConsPlusNormal">
    <w:name w:val="ConsPlusNormal"/>
    <w:rsid w:val="006E1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E1203"/>
    <w:rPr>
      <w:color w:val="0000FF"/>
      <w:u w:val="single"/>
    </w:rPr>
  </w:style>
  <w:style w:type="paragraph" w:customStyle="1" w:styleId="ConsPlusNonformat">
    <w:name w:val="ConsPlusNonformat"/>
    <w:rsid w:val="006E1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6E12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6E12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mosimskoe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3808</Words>
  <Characters>21706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2016-11-29T20:53:00Z</dcterms:created>
  <dcterms:modified xsi:type="dcterms:W3CDTF">2016-11-29T20:53:00Z</dcterms:modified>
</cp:coreProperties>
</file>