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627C2D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r w:rsidRPr="00177C5C">
              <w:t xml:space="preserve">                                                 Приложение 2</w:t>
            </w:r>
          </w:p>
        </w:tc>
      </w:tr>
      <w:tr w:rsidR="00627C2D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r w:rsidRPr="00177C5C">
              <w:t>к решению Совета народных</w:t>
            </w:r>
          </w:p>
        </w:tc>
      </w:tr>
      <w:tr w:rsidR="00627C2D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r w:rsidRPr="00177C5C">
              <w:t>депутатов муниципального</w:t>
            </w:r>
          </w:p>
        </w:tc>
      </w:tr>
      <w:tr w:rsidR="00627C2D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r w:rsidRPr="00177C5C">
              <w:t>образования Симское</w:t>
            </w:r>
          </w:p>
        </w:tc>
      </w:tr>
      <w:tr w:rsidR="00627C2D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r w:rsidRPr="00177C5C">
              <w:t xml:space="preserve">от </w:t>
            </w:r>
            <w:r>
              <w:t xml:space="preserve"> 06.12.2012 г.</w:t>
            </w:r>
            <w:r w:rsidRPr="00177C5C">
              <w:t xml:space="preserve"> №</w:t>
            </w:r>
            <w:r>
              <w:t>45</w:t>
            </w:r>
          </w:p>
        </w:tc>
      </w:tr>
      <w:tr w:rsidR="00627C2D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C2D" w:rsidRPr="00177C5C" w:rsidRDefault="00627C2D" w:rsidP="00D80031"/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177C5C" w:rsidRDefault="00627C2D" w:rsidP="00D80031">
            <w:pPr>
              <w:jc w:val="center"/>
            </w:pPr>
          </w:p>
        </w:tc>
      </w:tr>
      <w:tr w:rsidR="00627C2D" w:rsidRPr="00177C5C" w:rsidTr="00D80031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7C2D" w:rsidRPr="00177C5C" w:rsidRDefault="00627C2D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 xml:space="preserve">                 Перечень главных администраторов источников 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C2D" w:rsidRPr="00177C5C" w:rsidRDefault="00627C2D" w:rsidP="00D80031">
            <w:pPr>
              <w:jc w:val="center"/>
            </w:pPr>
          </w:p>
        </w:tc>
      </w:tr>
      <w:tr w:rsidR="00627C2D" w:rsidRPr="00177C5C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177C5C" w:rsidRDefault="00627C2D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627C2D" w:rsidRPr="00177C5C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177C5C" w:rsidRDefault="00627C2D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>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77C5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27C2D" w:rsidRPr="00177C5C" w:rsidTr="00D80031">
        <w:trPr>
          <w:trHeight w:val="31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177C5C" w:rsidRDefault="00627C2D" w:rsidP="00D80031">
            <w:pPr>
              <w:rPr>
                <w:bCs/>
                <w:sz w:val="24"/>
                <w:szCs w:val="24"/>
              </w:rPr>
            </w:pPr>
            <w:r w:rsidRPr="00177C5C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1" w:type="dxa"/>
            <w:gridSpan w:val="5"/>
            <w:shd w:val="clear" w:color="auto" w:fill="auto"/>
            <w:noWrap/>
            <w:vAlign w:val="bottom"/>
          </w:tcPr>
          <w:p w:rsidR="00627C2D" w:rsidRPr="00177C5C" w:rsidRDefault="00627C2D" w:rsidP="00D80031">
            <w:r w:rsidRPr="00177C5C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627C2D" w:rsidRPr="00A60B44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A60B44" w:rsidRDefault="00627C2D" w:rsidP="00D80031">
            <w:pPr>
              <w:rPr>
                <w:b/>
                <w:bCs/>
                <w:sz w:val="24"/>
                <w:szCs w:val="24"/>
              </w:rPr>
            </w:pPr>
            <w:r w:rsidRPr="00A60B44">
              <w:rPr>
                <w:b/>
                <w:bCs/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</w:tr>
      <w:tr w:rsidR="00627C2D" w:rsidRPr="00177C5C" w:rsidTr="00D80031">
        <w:trPr>
          <w:trHeight w:val="234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/>
          <w:p w:rsidR="00627C2D" w:rsidRPr="00177C5C" w:rsidRDefault="00627C2D" w:rsidP="00D80031">
            <w:r>
              <w:t>703 01 03 01 00 10 0000 710</w:t>
            </w:r>
          </w:p>
        </w:tc>
        <w:tc>
          <w:tcPr>
            <w:tcW w:w="6401" w:type="dxa"/>
            <w:gridSpan w:val="5"/>
            <w:shd w:val="clear" w:color="auto" w:fill="auto"/>
            <w:vAlign w:val="bottom"/>
          </w:tcPr>
          <w:p w:rsidR="00627C2D" w:rsidRPr="00177C5C" w:rsidRDefault="00627C2D" w:rsidP="00D80031">
            <w:r>
              <w:t>Получение кредитов от других бюджетов бюджетной системы Российской Федерации бюджетом муниципального образования Симское в валюте Российской Федерации</w:t>
            </w:r>
          </w:p>
        </w:tc>
      </w:tr>
      <w:tr w:rsidR="00627C2D" w:rsidRPr="00177C5C" w:rsidTr="00D80031">
        <w:trPr>
          <w:trHeight w:val="234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r>
              <w:t>703 01 03 01 00 10 0000 810</w:t>
            </w:r>
          </w:p>
        </w:tc>
        <w:tc>
          <w:tcPr>
            <w:tcW w:w="6401" w:type="dxa"/>
            <w:gridSpan w:val="5"/>
            <w:shd w:val="clear" w:color="auto" w:fill="auto"/>
            <w:vAlign w:val="bottom"/>
          </w:tcPr>
          <w:p w:rsidR="00627C2D" w:rsidRPr="00177C5C" w:rsidRDefault="00627C2D" w:rsidP="00D80031">
            <w:r>
              <w:t>Погашение бюджетом муниципального образования Симское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7C2D" w:rsidRPr="00177C5C" w:rsidTr="00D80031">
        <w:trPr>
          <w:trHeight w:val="234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177C5C" w:rsidRDefault="00627C2D" w:rsidP="00D80031">
            <w:r>
              <w:t>Иные источники финансирования дефицита бюджета муниципального образования Симское, администрирование которых закрепляется за всеми главными администраторами в пределах их компетенции</w:t>
            </w:r>
          </w:p>
        </w:tc>
      </w:tr>
      <w:tr w:rsidR="00627C2D" w:rsidRPr="00177C5C" w:rsidTr="00D80031">
        <w:trPr>
          <w:trHeight w:val="234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r>
              <w:t>703 01 05 02 01 10 0000 510</w:t>
            </w:r>
          </w:p>
        </w:tc>
        <w:tc>
          <w:tcPr>
            <w:tcW w:w="6401" w:type="dxa"/>
            <w:gridSpan w:val="5"/>
            <w:shd w:val="clear" w:color="auto" w:fill="auto"/>
            <w:vAlign w:val="bottom"/>
          </w:tcPr>
          <w:p w:rsidR="00627C2D" w:rsidRPr="00177C5C" w:rsidRDefault="00627C2D" w:rsidP="00D80031">
            <w:r w:rsidRPr="00DA1680">
              <w:t xml:space="preserve">Увеличение прочих остатков денежных средств  бюджета муниципального образования </w:t>
            </w:r>
            <w:r>
              <w:t>Симское</w:t>
            </w:r>
          </w:p>
        </w:tc>
      </w:tr>
      <w:tr w:rsidR="00627C2D" w:rsidRPr="00177C5C" w:rsidTr="00D80031">
        <w:trPr>
          <w:trHeight w:val="234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177C5C" w:rsidRDefault="00627C2D" w:rsidP="00D80031">
            <w:r w:rsidRPr="00177C5C">
              <w:t xml:space="preserve">703 01 05 02 01 10 0000 </w:t>
            </w:r>
            <w:r>
              <w:t>610</w:t>
            </w:r>
          </w:p>
        </w:tc>
        <w:tc>
          <w:tcPr>
            <w:tcW w:w="6401" w:type="dxa"/>
            <w:gridSpan w:val="5"/>
            <w:shd w:val="clear" w:color="auto" w:fill="auto"/>
            <w:vAlign w:val="bottom"/>
          </w:tcPr>
          <w:p w:rsidR="00627C2D" w:rsidRPr="00177C5C" w:rsidRDefault="00627C2D" w:rsidP="00D80031">
            <w:r w:rsidRPr="00D05189">
              <w:t xml:space="preserve">Уменьшение прочих остатков денежных средств  бюджета муниципального образования </w:t>
            </w:r>
            <w:r>
              <w:t>Симское</w:t>
            </w:r>
          </w:p>
        </w:tc>
      </w:tr>
    </w:tbl>
    <w:p w:rsidR="00627C2D" w:rsidRPr="00177C5C" w:rsidRDefault="00627C2D" w:rsidP="00627C2D">
      <w:pPr>
        <w:spacing w:line="360" w:lineRule="auto"/>
        <w:rPr>
          <w:highlight w:val="green"/>
        </w:rPr>
      </w:pPr>
    </w:p>
    <w:p w:rsidR="00627C2D" w:rsidRPr="00992DB9" w:rsidRDefault="00627C2D" w:rsidP="00627C2D">
      <w:pPr>
        <w:jc w:val="both"/>
        <w:rPr>
          <w:color w:val="000000"/>
          <w:sz w:val="28"/>
        </w:rPr>
      </w:pPr>
    </w:p>
    <w:p w:rsidR="00627C2D" w:rsidRDefault="00627C2D" w:rsidP="00627C2D">
      <w:pPr>
        <w:spacing w:line="360" w:lineRule="auto"/>
        <w:rPr>
          <w:highlight w:val="green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992DB9" w:rsidRDefault="00627C2D" w:rsidP="00627C2D">
      <w:pPr>
        <w:rPr>
          <w:color w:val="000000"/>
        </w:rPr>
      </w:pPr>
    </w:p>
    <w:p w:rsidR="00627C2D" w:rsidRPr="007D3F3B" w:rsidRDefault="00627C2D" w:rsidP="00627C2D">
      <w:pPr>
        <w:ind w:left="4248" w:firstLine="708"/>
      </w:pPr>
      <w:r w:rsidRPr="007D3F3B">
        <w:t xml:space="preserve"> Приложение </w:t>
      </w:r>
      <w:r>
        <w:t>6</w:t>
      </w:r>
    </w:p>
    <w:tbl>
      <w:tblPr>
        <w:tblW w:w="8280" w:type="dxa"/>
        <w:tblInd w:w="108" w:type="dxa"/>
        <w:tblLook w:val="0000"/>
      </w:tblPr>
      <w:tblGrid>
        <w:gridCol w:w="4340"/>
        <w:gridCol w:w="222"/>
        <w:gridCol w:w="222"/>
        <w:gridCol w:w="222"/>
        <w:gridCol w:w="222"/>
        <w:gridCol w:w="3620"/>
      </w:tblGrid>
      <w:tr w:rsidR="00627C2D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>к решению Совета народных депутатов</w:t>
            </w:r>
          </w:p>
        </w:tc>
      </w:tr>
      <w:tr w:rsidR="00627C2D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>муниципального образования</w:t>
            </w:r>
          </w:p>
        </w:tc>
      </w:tr>
      <w:tr w:rsidR="00627C2D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>Симское</w:t>
            </w:r>
          </w:p>
        </w:tc>
      </w:tr>
      <w:tr w:rsidR="00627C2D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r w:rsidRPr="007D3F3B">
              <w:t xml:space="preserve">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 г. № </w:t>
            </w:r>
            <w:r>
              <w:t>45</w:t>
            </w:r>
          </w:p>
        </w:tc>
      </w:tr>
      <w:tr w:rsidR="00627C2D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</w:pPr>
          </w:p>
        </w:tc>
      </w:tr>
      <w:tr w:rsidR="00627C2D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ВЕДОМСТВЕННАЯ СТРУКТУРА РАСХОДОВ                                                </w:t>
            </w:r>
          </w:p>
        </w:tc>
      </w:tr>
      <w:tr w:rsidR="00627C2D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БЮДЖЕТА МУНИЦИПАЛЬНОГО ОБРАЗОВАНИЯ</w:t>
            </w:r>
          </w:p>
        </w:tc>
      </w:tr>
      <w:tr w:rsidR="00627C2D" w:rsidRPr="007D3F3B" w:rsidTr="00D80031">
        <w:trPr>
          <w:trHeight w:val="33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          СИМСКОЕ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27C2D" w:rsidRPr="007D3F3B" w:rsidTr="00D8003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</w:pPr>
            <w:r w:rsidRPr="007D3F3B">
              <w:t>(тыс.руб.)</w:t>
            </w:r>
          </w:p>
        </w:tc>
      </w:tr>
    </w:tbl>
    <w:p w:rsidR="00627C2D" w:rsidRDefault="00627C2D" w:rsidP="00627C2D">
      <w:pPr>
        <w:spacing w:line="360" w:lineRule="auto"/>
      </w:pPr>
    </w:p>
    <w:tbl>
      <w:tblPr>
        <w:tblW w:w="9747" w:type="dxa"/>
        <w:tblInd w:w="108" w:type="dxa"/>
        <w:tblLook w:val="0000"/>
      </w:tblPr>
      <w:tblGrid>
        <w:gridCol w:w="1042"/>
        <w:gridCol w:w="3494"/>
        <w:gridCol w:w="1031"/>
        <w:gridCol w:w="995"/>
        <w:gridCol w:w="995"/>
        <w:gridCol w:w="998"/>
        <w:gridCol w:w="1192"/>
      </w:tblGrid>
      <w:tr w:rsidR="00627C2D" w:rsidTr="00D80031">
        <w:trPr>
          <w:cantSplit/>
          <w:trHeight w:val="2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C2D" w:rsidRPr="007D3F3B" w:rsidRDefault="00627C2D" w:rsidP="00D800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lastRenderedPageBreak/>
              <w:t>Код главного распорядителя средств бюджета муниципального образования Симское</w:t>
            </w:r>
          </w:p>
          <w:p w:rsidR="00627C2D" w:rsidRPr="007D3F3B" w:rsidRDefault="00627C2D" w:rsidP="00D800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п/п  Наименование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Код, под-        раздела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</w:t>
            </w:r>
          </w:p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целевой статьи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вид          расходов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План  на 201</w:t>
            </w:r>
            <w:r>
              <w:rPr>
                <w:sz w:val="18"/>
                <w:szCs w:val="18"/>
              </w:rPr>
              <w:t>3</w:t>
            </w:r>
            <w:r w:rsidRPr="007D3F3B">
              <w:rPr>
                <w:sz w:val="18"/>
                <w:szCs w:val="18"/>
              </w:rPr>
              <w:t xml:space="preserve"> год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  <w:p w:rsidR="00627C2D" w:rsidRPr="007D3F3B" w:rsidRDefault="00627C2D" w:rsidP="00D80031">
            <w:pPr>
              <w:jc w:val="center"/>
            </w:pPr>
            <w:r w:rsidRPr="007D3F3B">
              <w:t>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7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703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Администрация муниципального образования Симское</w:t>
            </w:r>
            <w:r>
              <w:rPr>
                <w:b/>
              </w:rPr>
              <w:t xml:space="preserve">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14428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3680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1263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Центральный аппарат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Расходы на выплату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293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293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69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19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50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199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199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25</w:t>
            </w:r>
          </w:p>
        </w:tc>
      </w:tr>
      <w:tr w:rsidR="00627C2D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25</w:t>
            </w:r>
          </w:p>
        </w:tc>
      </w:tr>
      <w:tr w:rsidR="00627C2D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Глава местной администрации (исполнительно-распорядительного органа муниципального образования Симское)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677</w:t>
            </w:r>
          </w:p>
        </w:tc>
      </w:tr>
      <w:tr w:rsidR="00627C2D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002080</w:t>
            </w:r>
            <w:r w:rsidRPr="007D3F3B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283E8C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627C2D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283E8C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 xml:space="preserve"> Резервные фонды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 w:rsidRPr="007D3F3B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rPr>
                <w:iCs/>
              </w:rPr>
              <w:t>Резервный фонд администрации муниципального образования Симское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Резервный фонд-фонд ликвидации чрезвычайных ситуаций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27C2D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B610EC" w:rsidRDefault="00627C2D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B610EC" w:rsidRDefault="00627C2D" w:rsidP="00D80031">
            <w:pPr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 xml:space="preserve"> 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610EC" w:rsidRDefault="00627C2D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610EC" w:rsidRDefault="00627C2D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1</w:t>
            </w: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201E39" w:rsidRDefault="00627C2D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201E39" w:rsidRDefault="00627C2D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201E39" w:rsidRDefault="00627C2D" w:rsidP="00D80031">
            <w:pPr>
              <w:jc w:val="right"/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b/>
                <w:iCs/>
              </w:rPr>
              <w:t>2397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B610EC" w:rsidRDefault="00627C2D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F907BB" w:rsidRDefault="00627C2D" w:rsidP="00D80031">
            <w:pPr>
              <w:rPr>
                <w:b/>
                <w:iCs/>
              </w:rPr>
            </w:pPr>
            <w:r w:rsidRPr="00F907BB">
              <w:rPr>
                <w:b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907BB" w:rsidRDefault="00627C2D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907BB" w:rsidRDefault="00627C2D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907BB" w:rsidRDefault="00627C2D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907B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907B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2304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279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119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F907B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FB1A22" w:rsidRDefault="00627C2D" w:rsidP="00D80031">
            <w:pPr>
              <w:rPr>
                <w:b/>
                <w:iCs/>
              </w:rPr>
            </w:pPr>
            <w:r w:rsidRPr="00FB1A22">
              <w:rPr>
                <w:b/>
                <w:iCs/>
              </w:rPr>
              <w:t>Реализация государственных функций,</w:t>
            </w:r>
            <w:r>
              <w:rPr>
                <w:b/>
                <w:iCs/>
              </w:rPr>
              <w:t xml:space="preserve"> </w:t>
            </w:r>
            <w:r w:rsidRPr="00FB1A22">
              <w:rPr>
                <w:b/>
                <w:iCs/>
              </w:rPr>
              <w:t>связанных с общегосударственным управлением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0920</w:t>
            </w:r>
            <w:r>
              <w:rPr>
                <w:b/>
              </w:rPr>
              <w:t>0</w:t>
            </w:r>
            <w:r w:rsidRPr="00F907BB">
              <w:rPr>
                <w:b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93</w:t>
            </w:r>
          </w:p>
          <w:p w:rsidR="00627C2D" w:rsidRPr="00F907BB" w:rsidRDefault="00627C2D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F907B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FB1A22" w:rsidRDefault="00627C2D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Выполнение других обязательств государства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F907BB" w:rsidRDefault="00627C2D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E7FF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627C2D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E7FF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627C2D" w:rsidRPr="006E7FFB" w:rsidTr="00D80031">
        <w:trPr>
          <w:trHeight w:val="5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27C2D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 w:rsidRPr="007D3F3B">
              <w:rPr>
                <w:b/>
                <w:color w:val="00000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27C2D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27C2D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1372</w:t>
            </w:r>
          </w:p>
        </w:tc>
      </w:tr>
      <w:tr w:rsidR="00627C2D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813ED1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</w:tr>
      <w:tr w:rsidR="00627C2D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76</w:t>
            </w:r>
          </w:p>
        </w:tc>
      </w:tr>
      <w:tr w:rsidR="00627C2D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30479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76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  <w:r w:rsidRPr="007D3F3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1296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165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Default="00627C2D" w:rsidP="00D80031">
            <w:pPr>
              <w:jc w:val="center"/>
            </w:pPr>
          </w:p>
          <w:p w:rsidR="00627C2D" w:rsidRDefault="00627C2D" w:rsidP="00D80031">
            <w:pPr>
              <w:jc w:val="center"/>
            </w:pPr>
          </w:p>
          <w:p w:rsidR="00627C2D" w:rsidRDefault="00627C2D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159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851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621623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  <w:r w:rsidRPr="00621623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4329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621623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3891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D63AC4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D63AC4" w:rsidRDefault="00627C2D" w:rsidP="00D80031">
            <w:pPr>
              <w:jc w:val="center"/>
            </w:pPr>
            <w:r w:rsidRPr="00D63AC4">
              <w:t>Дорожное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3150000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2500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D63AC4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D63AC4" w:rsidRDefault="00627C2D" w:rsidP="00D80031">
            <w:pPr>
              <w:jc w:val="center"/>
            </w:pPr>
            <w:r>
              <w:t>Управление дорожным хозяйством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3150100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2500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D63AC4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3150100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2500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D63AC4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3150100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2500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597822" w:rsidRDefault="00627C2D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597822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Мероприятия по муниципальной целевой программе «</w:t>
            </w:r>
            <w:r>
              <w:t xml:space="preserve">Дорожное хозяйство муниципального образования Симское на </w:t>
            </w:r>
            <w:r w:rsidRPr="001E6251">
              <w:t xml:space="preserve"> 2012-2015 годы»»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27C2D" w:rsidRPr="001E6251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1E6251" w:rsidRDefault="00627C2D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F82085" w:rsidRDefault="00627C2D" w:rsidP="00D800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82085" w:rsidRDefault="00627C2D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F82085" w:rsidRDefault="00627C2D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438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331F9C" w:rsidRDefault="00627C2D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>Мероприятия по долгосрочной целевой программе «Жилище» на 2011-2015 годы», подпрограмма  «Обеспечение территории Владимирской области  документами территориального планирования, градостроительного зонирования и документацией по планировке территорий  на 2011-2015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331F9C" w:rsidRDefault="00627C2D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>Мероприятия по долгосрочной целевой программе «Обеспечение территории муниципального образования Симское Юрьев-Поьского района документами территориального планирования, градостроительного зонирования и документами по планировке территорий  на 2011-2015 годы»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31F9C" w:rsidRDefault="00627C2D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6251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27C2D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106B6A" w:rsidRDefault="00627C2D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820,471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8A68DD">
              <w:rPr>
                <w:color w:val="00000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3</w:t>
            </w:r>
            <w:r>
              <w:rPr>
                <w:iCs/>
              </w:rPr>
              <w:t>8</w:t>
            </w:r>
            <w:r w:rsidRPr="00CD0FCF">
              <w:rPr>
                <w:iCs/>
              </w:rPr>
              <w:t>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0516CE" w:rsidRDefault="00627C2D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992DB9" w:rsidRDefault="00627C2D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0516CE" w:rsidRDefault="00627C2D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09735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4877A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208</w:t>
            </w: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4877A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CD0FCF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CD0FCF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b/>
                <w:iCs/>
              </w:rPr>
            </w:pPr>
          </w:p>
        </w:tc>
      </w:tr>
      <w:tr w:rsidR="00627C2D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4877A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7D3F3B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208</w:t>
            </w:r>
          </w:p>
        </w:tc>
      </w:tr>
      <w:tr w:rsidR="00627C2D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Default="00627C2D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  <w:r w:rsidRPr="007D3F3B">
              <w:rPr>
                <w:i/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</w:t>
            </w:r>
          </w:p>
        </w:tc>
      </w:tr>
      <w:tr w:rsidR="00627C2D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A798F" w:rsidRDefault="00627C2D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407,471</w:t>
            </w:r>
          </w:p>
        </w:tc>
      </w:tr>
      <w:tr w:rsidR="00627C2D" w:rsidTr="00D80031">
        <w:trPr>
          <w:trHeight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Уличное освещение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265</w:t>
            </w:r>
          </w:p>
        </w:tc>
      </w:tr>
      <w:tr w:rsidR="00627C2D" w:rsidTr="00D80031">
        <w:trPr>
          <w:trHeight w:val="55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265</w:t>
            </w:r>
          </w:p>
        </w:tc>
      </w:tr>
      <w:tr w:rsidR="00627C2D" w:rsidTr="00D80031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265</w:t>
            </w:r>
          </w:p>
        </w:tc>
      </w:tr>
      <w:tr w:rsidR="00627C2D" w:rsidTr="00D80031">
        <w:trPr>
          <w:trHeight w:val="2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  <w:r w:rsidRPr="007D3F3B">
              <w:rPr>
                <w:b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6000200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122,471</w:t>
            </w:r>
          </w:p>
        </w:tc>
      </w:tr>
      <w:tr w:rsidR="00627C2D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122,471</w:t>
            </w:r>
          </w:p>
        </w:tc>
      </w:tr>
      <w:tr w:rsidR="00627C2D" w:rsidTr="00D80031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122,471</w:t>
            </w:r>
          </w:p>
        </w:tc>
      </w:tr>
      <w:tr w:rsidR="00627C2D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81733B" w:rsidRDefault="00627C2D" w:rsidP="00D80031">
            <w:pPr>
              <w:rPr>
                <w:b/>
                <w:color w:val="000000"/>
              </w:rPr>
            </w:pPr>
            <w:r w:rsidRPr="0081733B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81733B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81733B">
              <w:rPr>
                <w:b/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81733B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81733B">
              <w:rPr>
                <w:b/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81733B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81733B">
              <w:rPr>
                <w:b/>
                <w:iCs/>
                <w:color w:val="000000"/>
              </w:rPr>
              <w:t>6000500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81733B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81733B" w:rsidRDefault="00627C2D" w:rsidP="00D80031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</w:t>
            </w:r>
          </w:p>
        </w:tc>
      </w:tr>
      <w:tr w:rsidR="00627C2D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iCs/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6000</w:t>
            </w:r>
            <w:r>
              <w:rPr>
                <w:iCs/>
                <w:color w:val="000000"/>
              </w:rPr>
              <w:t>5</w:t>
            </w:r>
            <w:r w:rsidRPr="00992DB9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</w:tr>
      <w:tr w:rsidR="00627C2D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iCs/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6000</w:t>
            </w:r>
            <w:r>
              <w:rPr>
                <w:iCs/>
                <w:color w:val="000000"/>
              </w:rPr>
              <w:t>5</w:t>
            </w:r>
            <w:r w:rsidRPr="00992DB9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</w:tr>
      <w:tr w:rsidR="00627C2D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i/>
                <w:iCs/>
              </w:rPr>
            </w:pPr>
            <w:r w:rsidRPr="007D3F3B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627C2D" w:rsidTr="00D80031">
        <w:trPr>
          <w:trHeight w:val="33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3C2463" w:rsidRDefault="00627C2D" w:rsidP="00D80031">
            <w:pPr>
              <w:rPr>
                <w:iCs/>
              </w:rPr>
            </w:pPr>
            <w:r w:rsidRPr="003C2463">
              <w:rPr>
                <w:iCs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27C2D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5F5293" w:rsidRDefault="00627C2D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3C2463" w:rsidRDefault="00627C2D" w:rsidP="00D80031">
            <w:pPr>
              <w:rPr>
                <w:iCs/>
              </w:rPr>
            </w:pPr>
            <w:r w:rsidRPr="003C2463">
              <w:rPr>
                <w:iCs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4400000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4409</w:t>
            </w:r>
            <w:r>
              <w:rPr>
                <w:iCs/>
                <w:color w:val="000000"/>
              </w:rPr>
              <w:t>9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2851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</w:t>
            </w:r>
            <w:r>
              <w:rPr>
                <w:iCs/>
              </w:rPr>
              <w:t>9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2851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областного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Библиотеки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4420000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right"/>
              <w:rPr>
                <w:b/>
                <w:iCs/>
              </w:rPr>
            </w:pPr>
            <w:r w:rsidRPr="003C2463">
              <w:rPr>
                <w:b/>
                <w:iCs/>
              </w:rPr>
              <w:t>566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4429</w:t>
            </w:r>
            <w:r>
              <w:rPr>
                <w:iCs/>
                <w:color w:val="000000"/>
              </w:rPr>
              <w:t>0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566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Субсидия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5216100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3C2463" w:rsidRDefault="00627C2D" w:rsidP="00D80031">
            <w:pPr>
              <w:rPr>
                <w:color w:val="000000"/>
              </w:rPr>
            </w:pPr>
            <w:r w:rsidRPr="003C2463"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3C2463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147,529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iCs/>
              </w:rPr>
            </w:pPr>
            <w:r w:rsidRPr="007D3F3B">
              <w:rPr>
                <w:color w:val="000000"/>
              </w:rPr>
              <w:t xml:space="preserve">Доплаты к пенсиям государственных служащих субъектов Российской </w:t>
            </w:r>
            <w:r w:rsidRPr="007D3F3B">
              <w:rPr>
                <w:color w:val="000000"/>
              </w:rPr>
              <w:lastRenderedPageBreak/>
              <w:t>Федерации и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lastRenderedPageBreak/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center"/>
              <w:rPr>
                <w:iCs/>
              </w:rPr>
            </w:pPr>
            <w:r>
              <w:rPr>
                <w:iCs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B33678" w:rsidRDefault="00627C2D" w:rsidP="00D800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33678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B33678">
              <w:rPr>
                <w:b/>
                <w:i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33678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B33678">
              <w:rPr>
                <w:b/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33678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33678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B33678" w:rsidRDefault="00627C2D" w:rsidP="00D80031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45,529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муниципальной целевой программы «Социальное развитие села до 2013 года»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45,529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45,529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992DB9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992DB9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45,529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D63AC4">
              <w:rPr>
                <w:b/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68</w:t>
            </w:r>
          </w:p>
        </w:tc>
      </w:tr>
      <w:tr w:rsidR="00627C2D" w:rsidRPr="00D63AC4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D63AC4" w:rsidRDefault="00627C2D" w:rsidP="00D80031">
            <w:pPr>
              <w:rPr>
                <w:b/>
                <w:color w:val="000000"/>
              </w:rPr>
            </w:pPr>
            <w:r w:rsidRPr="00D63AC4">
              <w:rPr>
                <w:b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D63AC4">
              <w:rPr>
                <w:b/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center"/>
              <w:rPr>
                <w:b/>
                <w:iCs/>
                <w:color w:val="000000"/>
              </w:rPr>
            </w:pPr>
            <w:r w:rsidRPr="00D63AC4">
              <w:rPr>
                <w:b/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D63AC4" w:rsidRDefault="00627C2D" w:rsidP="00D80031">
            <w:pPr>
              <w:jc w:val="right"/>
              <w:rPr>
                <w:b/>
                <w:iCs/>
                <w:color w:val="000000"/>
              </w:rPr>
            </w:pPr>
            <w:r w:rsidRPr="00D63AC4">
              <w:rPr>
                <w:b/>
                <w:iCs/>
                <w:color w:val="000000"/>
              </w:rPr>
              <w:t>68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color w:val="000000"/>
              </w:rPr>
            </w:pPr>
            <w:r w:rsidRPr="00D63AC4">
              <w:rPr>
                <w:color w:val="000000"/>
              </w:rPr>
              <w:t>Процентные платежи по  муниципальному долгу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0650300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color w:val="000000"/>
              </w:rPr>
            </w:pPr>
            <w:r w:rsidRPr="00D63AC4">
              <w:rPr>
                <w:color w:val="000000"/>
              </w:rPr>
              <w:t xml:space="preserve">Обслуживание муниципального долга муниципального образования </w:t>
            </w:r>
            <w:r>
              <w:rPr>
                <w:color w:val="000000"/>
              </w:rPr>
              <w:t xml:space="preserve">Симское </w:t>
            </w:r>
            <w:r w:rsidRPr="00D63AC4">
              <w:rPr>
                <w:color w:val="000000"/>
              </w:rPr>
              <w:t>Юрьев-Польск</w:t>
            </w:r>
            <w:r>
              <w:rPr>
                <w:color w:val="000000"/>
              </w:rPr>
              <w:t>ого</w:t>
            </w:r>
            <w:r w:rsidRPr="00D63AC4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0650300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</w:tr>
      <w:tr w:rsidR="00627C2D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992DB9" w:rsidRDefault="00627C2D" w:rsidP="00D80031">
            <w:pPr>
              <w:rPr>
                <w:b/>
                <w:iCs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color w:val="000000"/>
              </w:rPr>
            </w:pPr>
            <w:r w:rsidRPr="00D63AC4">
              <w:rPr>
                <w:color w:val="000000"/>
              </w:rPr>
              <w:t xml:space="preserve">Обслуживание муниципального долга муниципального образования </w:t>
            </w:r>
            <w:r>
              <w:rPr>
                <w:color w:val="000000"/>
              </w:rPr>
              <w:t>Симское Юрьев-Польского</w:t>
            </w:r>
            <w:r w:rsidRPr="00D63AC4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0650300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Default="00627C2D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</w:tr>
      <w:tr w:rsidR="00627C2D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D" w:rsidRPr="007D3F3B" w:rsidRDefault="00627C2D" w:rsidP="00D80031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Итого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14428</w:t>
            </w:r>
          </w:p>
        </w:tc>
      </w:tr>
    </w:tbl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p w:rsidR="00627C2D" w:rsidRDefault="00627C2D" w:rsidP="00627C2D">
      <w:pPr>
        <w:rPr>
          <w:color w:val="000000"/>
        </w:rPr>
      </w:pPr>
    </w:p>
    <w:tbl>
      <w:tblPr>
        <w:tblW w:w="8380" w:type="dxa"/>
        <w:tblInd w:w="88" w:type="dxa"/>
        <w:tblLook w:val="0000"/>
      </w:tblPr>
      <w:tblGrid>
        <w:gridCol w:w="960"/>
        <w:gridCol w:w="2620"/>
        <w:gridCol w:w="3160"/>
        <w:gridCol w:w="1640"/>
      </w:tblGrid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/>
          <w:p w:rsidR="00627C2D" w:rsidRPr="005D6203" w:rsidRDefault="00627C2D" w:rsidP="00D80031">
            <w:r w:rsidRPr="005D6203">
              <w:t>Приложение 7</w:t>
            </w: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jc w:val="right"/>
            </w:pPr>
            <w:r w:rsidRPr="005D6203">
              <w:t>к решению Совета народных депутатов</w:t>
            </w: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r w:rsidRPr="005D6203">
              <w:t xml:space="preserve">                муниципального образования Симское</w:t>
            </w: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r w:rsidRPr="005D6203">
              <w:t xml:space="preserve">                                                от   06.12.2012г. №45</w:t>
            </w: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jc w:val="center"/>
              <w:rPr>
                <w:b/>
              </w:rPr>
            </w:pP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rPr>
                <w:b/>
              </w:rPr>
            </w:pPr>
          </w:p>
        </w:tc>
      </w:tr>
      <w:tr w:rsidR="00627C2D" w:rsidRPr="007D3F3B" w:rsidTr="00D8003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2D" w:rsidRPr="007D3F3B" w:rsidTr="00D80031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rPr>
                <w:b/>
                <w:bCs/>
                <w:sz w:val="24"/>
                <w:szCs w:val="24"/>
              </w:rPr>
            </w:pPr>
            <w:r w:rsidRPr="005D6203">
              <w:rPr>
                <w:b/>
                <w:bCs/>
                <w:sz w:val="24"/>
                <w:szCs w:val="24"/>
              </w:rPr>
              <w:t>МЕЖБЮДЖЕТНЫХ ТРАНСФЕРТОВ БЮДЖЕТУ МУНИЦИПАЛЬНОГО  ОБРАЗОВАНИЯ  ЮРЬЕВ-ПОЛЬСКИЙ РАЙОН НА 2013 ГОД</w:t>
            </w:r>
          </w:p>
        </w:tc>
      </w:tr>
      <w:tr w:rsidR="00627C2D" w:rsidRPr="007D3F3B" w:rsidTr="00D80031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rPr>
                <w:b/>
                <w:bCs/>
              </w:rPr>
            </w:pP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7D3F3B" w:rsidRDefault="00627C2D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7D3F3B" w:rsidRDefault="00627C2D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rPr>
                <w:b/>
              </w:rPr>
            </w:pPr>
            <w:r w:rsidRPr="005D6203">
              <w:rPr>
                <w:b/>
              </w:rPr>
              <w:t>(тыс.руб.)</w:t>
            </w: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5D6203" w:rsidRDefault="00627C2D" w:rsidP="00D80031">
            <w:pPr>
              <w:jc w:val="center"/>
              <w:rPr>
                <w:b/>
              </w:rPr>
            </w:pPr>
            <w:r w:rsidRPr="005D6203">
              <w:rPr>
                <w:b/>
              </w:rPr>
              <w:t xml:space="preserve">Итого </w:t>
            </w:r>
          </w:p>
        </w:tc>
      </w:tr>
      <w:tr w:rsidR="00627C2D" w:rsidRPr="007D3F3B" w:rsidTr="00D80031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 xml:space="preserve"> администрацией муниципального образования Симское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D" w:rsidRPr="005D6203" w:rsidRDefault="00627C2D" w:rsidP="00D80031">
            <w:pPr>
              <w:rPr>
                <w:b/>
              </w:rPr>
            </w:pPr>
          </w:p>
        </w:tc>
      </w:tr>
      <w:tr w:rsidR="00627C2D" w:rsidRPr="007D3F3B" w:rsidTr="00D80031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D" w:rsidRPr="007D3F3B" w:rsidRDefault="00627C2D" w:rsidP="00D8003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D" w:rsidRPr="007D3F3B" w:rsidRDefault="00627C2D" w:rsidP="00D80031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D" w:rsidRPr="005D6203" w:rsidRDefault="00627C2D" w:rsidP="00D80031">
            <w:pPr>
              <w:rPr>
                <w:b/>
              </w:rPr>
            </w:pPr>
          </w:p>
        </w:tc>
      </w:tr>
      <w:tr w:rsidR="00627C2D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7D3F3B" w:rsidRDefault="00627C2D" w:rsidP="00D80031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2D" w:rsidRPr="005D6203" w:rsidRDefault="00627C2D" w:rsidP="00D80031">
            <w:pPr>
              <w:jc w:val="center"/>
              <w:rPr>
                <w:b/>
              </w:rPr>
            </w:pPr>
            <w:r w:rsidRPr="005D6203">
              <w:rPr>
                <w:b/>
              </w:rPr>
              <w:t>4</w:t>
            </w:r>
          </w:p>
        </w:tc>
      </w:tr>
      <w:tr w:rsidR="00627C2D" w:rsidRPr="007D3F3B" w:rsidTr="00D8003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7D3F3B" w:rsidRDefault="00627C2D" w:rsidP="00D80031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7D3F3B" w:rsidRDefault="00627C2D" w:rsidP="00D80031">
            <w:pPr>
              <w:jc w:val="center"/>
            </w:pPr>
            <w:r>
              <w:t>4251,529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5D6203" w:rsidRDefault="00627C2D" w:rsidP="00D80031">
            <w:pPr>
              <w:jc w:val="right"/>
              <w:rPr>
                <w:b/>
              </w:rPr>
            </w:pPr>
            <w:r w:rsidRPr="005D6203">
              <w:rPr>
                <w:b/>
              </w:rPr>
              <w:t>42</w:t>
            </w:r>
            <w:r>
              <w:rPr>
                <w:b/>
              </w:rPr>
              <w:t>51</w:t>
            </w:r>
            <w:r w:rsidRPr="005D6203">
              <w:rPr>
                <w:b/>
              </w:rPr>
              <w:t>,529</w:t>
            </w:r>
          </w:p>
        </w:tc>
      </w:tr>
    </w:tbl>
    <w:p w:rsidR="00627C2D" w:rsidRDefault="00627C2D" w:rsidP="00627C2D">
      <w:pPr>
        <w:spacing w:line="360" w:lineRule="auto"/>
        <w:rPr>
          <w:highlight w:val="green"/>
        </w:rPr>
      </w:pPr>
    </w:p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627C2D" w:rsidRPr="00BC396F" w:rsidTr="00D80031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>
              <w:rPr>
                <w:rFonts w:ascii="Arial CYR" w:hAnsi="Arial CYR" w:cs="Arial CYR"/>
              </w:rPr>
              <w:t>8</w:t>
            </w:r>
          </w:p>
        </w:tc>
      </w:tr>
      <w:tr w:rsidR="00627C2D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627C2D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627C2D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627C2D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 w:rsidRPr="007D3F3B">
              <w:t xml:space="preserve">    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г.          № </w:t>
            </w:r>
            <w:r>
              <w:t>45</w:t>
            </w:r>
          </w:p>
        </w:tc>
      </w:tr>
      <w:tr w:rsidR="00627C2D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27C2D" w:rsidRPr="00BC396F" w:rsidTr="00D80031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C2D" w:rsidRPr="00BC396F" w:rsidRDefault="00627C2D" w:rsidP="00D8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27C2D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627C2D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13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27C2D" w:rsidRPr="00576CD3" w:rsidTr="00D80031">
        <w:trPr>
          <w:trHeight w:val="31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576CD3" w:rsidRDefault="00627C2D" w:rsidP="00D80031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shd w:val="clear" w:color="auto" w:fill="auto"/>
            <w:noWrap/>
            <w:vAlign w:val="bottom"/>
          </w:tcPr>
          <w:p w:rsidR="00627C2D" w:rsidRPr="00576CD3" w:rsidRDefault="00627C2D" w:rsidP="00D80031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Pr="00576CD3" w:rsidRDefault="00627C2D" w:rsidP="00D80031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000   01 00 00 00 00 0000 000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Источники финансирования дефицита бюджета муниципального образования 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2627,0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000  01 00 00 00 00 0000 000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Источники внутреннего финансирования дефицита бюджета муниципального образования 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Pr="0036364C" w:rsidRDefault="00627C2D" w:rsidP="00D80031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>2627,0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703 01 03 01 00 10 0000 000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Разница между полученными и погашенными муниципальным образованием Симское Юрьев-Польского района в валюте Российской Федерации бюджетными кредитами, предоставленными бюджету муниципального образования Симское другими бюджетами бюджетной системы Российской Федерации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2500,00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703 01 03 01 00 10 0000 710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Получение кредитов от других бюджетов бюджетной системы Российской Федерации бюджетом муниципального образования Симское в валюте Российской Федерации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2500,00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703 01 03 01 00 10 0000 810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Погашение бюджетом муниципального образования Симское кредитов от других бюджетов бюджетной системы Российской Федерации е в валюте Российской Федерации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627C2D" w:rsidRPr="00BC396F" w:rsidTr="00D80031">
        <w:trPr>
          <w:trHeight w:val="25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Иные источники финансирования дефицита бюджета муниципального образования Симское, </w:t>
            </w:r>
            <w:r>
              <w:rPr>
                <w:rFonts w:ascii="Arial CYR" w:hAnsi="Arial CYR" w:cs="Arial CYR"/>
              </w:rPr>
              <w:lastRenderedPageBreak/>
              <w:t xml:space="preserve">администрирование которых закрепляется за всеми главными администраторами в пределах их компетенции 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000 01 05 02 01 10 0000 000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Pr="00BC396F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000 01 05 02 01 10 0000 510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Увеличение прочих остатков денежных средств бюджета муниципального образования Симское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-14301,0</w:t>
            </w:r>
          </w:p>
        </w:tc>
      </w:tr>
      <w:tr w:rsidR="00627C2D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000 01 05 02 01 10 0000 610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Уменьшение прочих остатков денежных средств бюджета муниципального образования Симское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27C2D" w:rsidRDefault="00627C2D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14428,0</w:t>
            </w:r>
          </w:p>
        </w:tc>
      </w:tr>
    </w:tbl>
    <w:p w:rsidR="00627C2D" w:rsidRDefault="00627C2D" w:rsidP="00627C2D">
      <w:pPr>
        <w:spacing w:line="360" w:lineRule="auto"/>
        <w:rPr>
          <w:highlight w:val="green"/>
        </w:rPr>
      </w:pPr>
    </w:p>
    <w:tbl>
      <w:tblPr>
        <w:tblW w:w="8460" w:type="dxa"/>
        <w:tblInd w:w="93" w:type="dxa"/>
        <w:tblLook w:val="04A0"/>
      </w:tblPr>
      <w:tblGrid>
        <w:gridCol w:w="6500"/>
        <w:gridCol w:w="1960"/>
      </w:tblGrid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 xml:space="preserve">Приложение 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627C2D" w:rsidRPr="001E592F" w:rsidTr="00D80031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right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к решению Совета народных депутатов</w:t>
            </w:r>
          </w:p>
        </w:tc>
      </w:tr>
      <w:tr w:rsidR="00627C2D" w:rsidRPr="001E592F" w:rsidTr="00D80031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 xml:space="preserve">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</w:t>
            </w:r>
            <w:r w:rsidRPr="001E592F">
              <w:rPr>
                <w:rFonts w:ascii="Arial CYR" w:hAnsi="Arial CYR" w:cs="Arial CYR"/>
              </w:rPr>
              <w:t xml:space="preserve">муниципального образования </w:t>
            </w:r>
          </w:p>
        </w:tc>
      </w:tr>
      <w:tr w:rsidR="00627C2D" w:rsidRPr="001E592F" w:rsidTr="00D80031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 xml:space="preserve">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Симское Юрьев-Польского района </w:t>
            </w:r>
          </w:p>
        </w:tc>
      </w:tr>
      <w:tr w:rsidR="00627C2D" w:rsidRPr="001E592F" w:rsidTr="00D80031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 xml:space="preserve">                                                                 от  </w:t>
            </w:r>
            <w:r>
              <w:rPr>
                <w:rFonts w:ascii="Arial CYR" w:hAnsi="Arial CYR" w:cs="Arial CYR"/>
              </w:rPr>
              <w:t>06</w:t>
            </w:r>
            <w:r w:rsidRPr="001E592F">
              <w:rPr>
                <w:rFonts w:ascii="Arial CYR" w:hAnsi="Arial CYR" w:cs="Arial CYR"/>
              </w:rPr>
              <w:t>.12.2012г.  №</w:t>
            </w:r>
            <w:r>
              <w:rPr>
                <w:rFonts w:ascii="Arial CYR" w:hAnsi="Arial CYR" w:cs="Arial CYR"/>
              </w:rPr>
              <w:t>45</w:t>
            </w: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</w:tr>
      <w:tr w:rsidR="00627C2D" w:rsidRPr="001E592F" w:rsidTr="00D80031">
        <w:trPr>
          <w:trHeight w:val="28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E592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Программа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627C2D" w:rsidRPr="001E592F" w:rsidTr="00D80031">
        <w:trPr>
          <w:trHeight w:val="64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E592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муниципальных внутренних заимствований муниципального образования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Симское </w:t>
            </w:r>
            <w:r w:rsidRPr="001E592F">
              <w:rPr>
                <w:rFonts w:ascii="Arial CYR" w:hAnsi="Arial CYR" w:cs="Arial CYR"/>
                <w:b/>
                <w:bCs/>
                <w:sz w:val="24"/>
                <w:szCs w:val="24"/>
              </w:rPr>
              <w:t>Юрьев-Польск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ого</w:t>
            </w:r>
            <w:r w:rsidRPr="001E592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а</w:t>
            </w:r>
            <w:r w:rsidRPr="001E592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 2013 год</w:t>
            </w: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Показатели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Сумма (тыс.руб.)</w:t>
            </w: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center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2</w:t>
            </w:r>
          </w:p>
        </w:tc>
      </w:tr>
      <w:tr w:rsidR="00627C2D" w:rsidRPr="001E592F" w:rsidTr="00D80031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  <w:b/>
                <w:bCs/>
              </w:rPr>
            </w:pPr>
            <w:r w:rsidRPr="001E592F">
              <w:rPr>
                <w:rFonts w:ascii="Arial CYR" w:hAnsi="Arial CYR" w:cs="Arial CYR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2500,0</w:t>
            </w:r>
          </w:p>
        </w:tc>
      </w:tr>
      <w:tr w:rsidR="00627C2D" w:rsidRPr="001E592F" w:rsidTr="00D80031">
        <w:trPr>
          <w:trHeight w:val="61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  <w:b/>
                <w:bCs/>
              </w:rPr>
            </w:pPr>
            <w:r w:rsidRPr="001E592F">
              <w:rPr>
                <w:rFonts w:ascii="Arial CYR" w:hAnsi="Arial CYR" w:cs="Arial CYR"/>
                <w:b/>
                <w:bCs/>
              </w:rPr>
              <w:t>Бюдж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 w:rsidRPr="001E592F">
              <w:rPr>
                <w:rFonts w:ascii="Arial CYR" w:hAnsi="Arial CYR" w:cs="Arial CYR"/>
                <w:b/>
                <w:bCs/>
              </w:rPr>
              <w:t xml:space="preserve">тные кредиты от других бюджетов бюджетной системы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2500,0</w:t>
            </w: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получение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2500,0</w:t>
            </w:r>
          </w:p>
        </w:tc>
      </w:tr>
      <w:tr w:rsidR="00627C2D" w:rsidRPr="001E592F" w:rsidTr="00D80031">
        <w:trPr>
          <w:trHeight w:val="25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2D" w:rsidRPr="001E592F" w:rsidRDefault="00627C2D" w:rsidP="00D80031">
            <w:pPr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погашение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C2D" w:rsidRPr="001E592F" w:rsidRDefault="00627C2D" w:rsidP="00D80031">
            <w:pPr>
              <w:jc w:val="right"/>
              <w:rPr>
                <w:rFonts w:ascii="Arial CYR" w:hAnsi="Arial CYR" w:cs="Arial CYR"/>
              </w:rPr>
            </w:pPr>
            <w:r w:rsidRPr="001E592F">
              <w:rPr>
                <w:rFonts w:ascii="Arial CYR" w:hAnsi="Arial CYR" w:cs="Arial CYR"/>
              </w:rPr>
              <w:t>0</w:t>
            </w:r>
          </w:p>
        </w:tc>
      </w:tr>
    </w:tbl>
    <w:p w:rsidR="00C73E0E" w:rsidRDefault="00627C2D"/>
    <w:sectPr w:rsidR="00C73E0E" w:rsidSect="00FA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C2D"/>
    <w:rsid w:val="001140EE"/>
    <w:rsid w:val="00627C2D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7C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7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 Знак Знак Знак"/>
    <w:basedOn w:val="a"/>
    <w:rsid w:val="00627C2D"/>
    <w:rPr>
      <w:rFonts w:ascii="Verdana" w:hAnsi="Verdana" w:cs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27C2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a0"/>
    <w:rsid w:val="00627C2D"/>
    <w:rPr>
      <w:color w:val="008000"/>
    </w:rPr>
  </w:style>
  <w:style w:type="paragraph" w:styleId="a6">
    <w:name w:val="Body Text Indent"/>
    <w:basedOn w:val="a"/>
    <w:link w:val="a7"/>
    <w:rsid w:val="00627C2D"/>
    <w:pPr>
      <w:ind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27C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2489</Words>
  <Characters>14193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2016-11-19T14:16:00Z</dcterms:created>
  <dcterms:modified xsi:type="dcterms:W3CDTF">2016-11-19T14:16:00Z</dcterms:modified>
</cp:coreProperties>
</file>