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2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30712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СИМСКОЕ</w:t>
      </w: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807CE">
        <w:rPr>
          <w:rFonts w:ascii="Times New Roman" w:hAnsi="Times New Roman" w:cs="Times New Roman"/>
          <w:b/>
          <w:sz w:val="32"/>
          <w:szCs w:val="32"/>
        </w:rPr>
        <w:t>ЮРЬЕВ-ПОЛЬСКОГО</w:t>
      </w:r>
      <w:proofErr w:type="gramEnd"/>
      <w:r w:rsidRPr="002807C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sz w:val="24"/>
          <w:szCs w:val="24"/>
        </w:rPr>
      </w:pPr>
      <w:r w:rsidRPr="002807CE">
        <w:rPr>
          <w:rFonts w:ascii="Times New Roman" w:hAnsi="Times New Roman" w:cs="Times New Roman"/>
        </w:rPr>
        <w:t xml:space="preserve">            22.09.2015 г.                                                                                            № 4</w:t>
      </w: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избрании заместителя главы муниципального</w:t>
      </w: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 </w:t>
      </w:r>
      <w:proofErr w:type="spellStart"/>
      <w:proofErr w:type="gramStart"/>
      <w:r w:rsidRPr="002807CE">
        <w:rPr>
          <w:rFonts w:ascii="Times New Roman" w:hAnsi="Times New Roman" w:cs="Times New Roman"/>
          <w:i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i/>
        </w:rPr>
        <w:t xml:space="preserve">  района.</w:t>
      </w: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Совет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1. Избрать на должность заместителя главы муниципального образования 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Максимову Татьяну Юрьевну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епутата избирательного округа №7</w:t>
      </w:r>
      <w:r w:rsidRPr="002807CE">
        <w:rPr>
          <w:rFonts w:ascii="Times New Roman" w:hAnsi="Times New Roman" w:cs="Times New Roman"/>
          <w:sz w:val="28"/>
          <w:szCs w:val="28"/>
        </w:rPr>
        <w:t>.</w:t>
      </w: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</w:rPr>
        <w:t xml:space="preserve">         </w:t>
      </w:r>
      <w:r w:rsidRPr="002807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0712" w:rsidRPr="002807CE" w:rsidRDefault="00930712" w:rsidP="00930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930712" w:rsidRPr="002807CE" w:rsidRDefault="00930712" w:rsidP="00930712">
      <w:pPr>
        <w:rPr>
          <w:rFonts w:ascii="Times New Roman" w:hAnsi="Times New Roman" w:cs="Times New Roman"/>
          <w:sz w:val="28"/>
          <w:szCs w:val="24"/>
        </w:rPr>
      </w:pPr>
    </w:p>
    <w:p w:rsidR="00930712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12"/>
    <w:rsid w:val="008C49D9"/>
    <w:rsid w:val="0093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2015-09-22T15:37:00Z</dcterms:created>
  <dcterms:modified xsi:type="dcterms:W3CDTF">2015-09-22T15:37:00Z</dcterms:modified>
</cp:coreProperties>
</file>