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E2" w:rsidRDefault="005B7EE2" w:rsidP="005B7EE2">
      <w:pPr>
        <w:pStyle w:val="a3"/>
        <w:spacing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СОВЕТ НАРОДНЫХ ДЕПУТАТОВ </w:t>
      </w:r>
    </w:p>
    <w:p w:rsidR="005B7EE2" w:rsidRDefault="005B7EE2" w:rsidP="005B7EE2">
      <w:pPr>
        <w:pStyle w:val="a3"/>
        <w:spacing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МУНИЦИПАЛЬНОГО ОБРАЗОВАНИЯ СИМСКОЕ </w:t>
      </w:r>
    </w:p>
    <w:p w:rsidR="005B7EE2" w:rsidRDefault="005B7EE2" w:rsidP="005B7EE2">
      <w:pPr>
        <w:pStyle w:val="a3"/>
        <w:spacing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ЮРЬЕВ-ПОЛЬСКОГО РАЙОНА</w:t>
      </w:r>
    </w:p>
    <w:p w:rsidR="005B7EE2" w:rsidRDefault="005B7EE2" w:rsidP="005B7EE2">
      <w:pPr>
        <w:pStyle w:val="1"/>
        <w:rPr>
          <w:sz w:val="32"/>
          <w:szCs w:val="32"/>
        </w:rPr>
      </w:pPr>
      <w:r>
        <w:rPr>
          <w:color w:val="000000"/>
          <w:sz w:val="32"/>
          <w:szCs w:val="32"/>
        </w:rPr>
        <w:t>РЕШЕНИЕ</w:t>
      </w:r>
    </w:p>
    <w:p w:rsidR="005B7EE2" w:rsidRDefault="009E51AE" w:rsidP="005B7EE2">
      <w:pPr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11.09.2019</w:t>
      </w:r>
      <w:proofErr w:type="gramEnd"/>
      <w:r w:rsidR="005B7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26</w:t>
      </w:r>
    </w:p>
    <w:p w:rsidR="005B7EE2" w:rsidRDefault="005B7EE2" w:rsidP="005B7E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передаче полномочий</w:t>
      </w:r>
    </w:p>
    <w:p w:rsidR="005B7EE2" w:rsidRDefault="005B7EE2" w:rsidP="005B7E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решению вопросов местного значения</w:t>
      </w:r>
    </w:p>
    <w:p w:rsidR="005B7EE2" w:rsidRDefault="005B7EE2" w:rsidP="005B7E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EE2" w:rsidRDefault="005B7EE2" w:rsidP="005B7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06.10.2003г. № 131-ФЗ,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Юрьев</w:t>
      </w:r>
      <w:proofErr w:type="gramEnd"/>
      <w:r>
        <w:rPr>
          <w:rFonts w:ascii="Times New Roman" w:hAnsi="Times New Roman" w:cs="Times New Roman"/>
          <w:sz w:val="28"/>
          <w:szCs w:val="28"/>
        </w:rPr>
        <w:t>-Польского  района    РЕШИЛ:</w:t>
      </w:r>
    </w:p>
    <w:p w:rsidR="005B7EE2" w:rsidRDefault="005B7EE2" w:rsidP="005B7EE2">
      <w:pPr>
        <w:pStyle w:val="ConsNormal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Передать  муниципальному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образованию Юрьев-Польский район следующие полномочия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района: </w:t>
      </w:r>
    </w:p>
    <w:p w:rsidR="005B7EE2" w:rsidRDefault="005B7EE2" w:rsidP="005B7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осуществление контроля за исполнением бюджета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Юрьев-Польского района;</w:t>
      </w:r>
    </w:p>
    <w:p w:rsidR="005B7EE2" w:rsidRDefault="005B7EE2" w:rsidP="005B7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условий для организации досуга и обеспечения жителей поселения услугами организаций культуры;</w:t>
      </w:r>
    </w:p>
    <w:p w:rsidR="005B7EE2" w:rsidRDefault="005B7EE2" w:rsidP="005B7EE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муниципального образования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Юрьев-Польского района, изменение, аннулирование таких наименований, размещение информации в государственном адресном реестре;</w:t>
      </w:r>
    </w:p>
    <w:p w:rsidR="005B7EE2" w:rsidRDefault="005B7EE2" w:rsidP="005B7EE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  осуществление перевода жилого помещения в нежилое помещение и нежилое помещения в жилое помещение;</w:t>
      </w:r>
    </w:p>
    <w:p w:rsidR="005B7EE2" w:rsidRDefault="005B7EE2" w:rsidP="005B7EE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      осуществление согласование переустройства и перепланировки жилых помещений. </w:t>
      </w:r>
    </w:p>
    <w:p w:rsidR="005B7EE2" w:rsidRDefault="005B7EE2" w:rsidP="005B7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комиссии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5B7EE2" w:rsidRDefault="005B7EE2" w:rsidP="005B7EE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Поручить главе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заключить от имени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соглашение о передаче полномочий, указанных в пункте 1 настоящего решения.</w:t>
      </w:r>
    </w:p>
    <w:p w:rsidR="005B7EE2" w:rsidRDefault="005B7EE2" w:rsidP="005B7EE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3.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обеспечить финансирование переданных полномочий, указанных в пункте 1, за счет средств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района.</w:t>
      </w:r>
    </w:p>
    <w:p w:rsidR="005B7EE2" w:rsidRDefault="005B7EE2" w:rsidP="005B7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силу со дня  его принятия и распространяется  на правоотно</w:t>
      </w:r>
      <w:r w:rsidR="009E51AE">
        <w:rPr>
          <w:rFonts w:ascii="Times New Roman" w:hAnsi="Times New Roman" w:cs="Times New Roman"/>
          <w:sz w:val="28"/>
          <w:szCs w:val="28"/>
        </w:rPr>
        <w:t>шения, возникающие с  01.01.2020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51AE" w:rsidRDefault="009E51AE" w:rsidP="005B7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E2" w:rsidRDefault="005B7EE2" w:rsidP="005B7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муниципального образования                                 Д.И. Белоусов                            </w:t>
      </w:r>
    </w:p>
    <w:tbl>
      <w:tblPr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4570"/>
        <w:gridCol w:w="2160"/>
        <w:gridCol w:w="2909"/>
      </w:tblGrid>
      <w:tr w:rsidR="005B7EE2" w:rsidTr="005B7EE2">
        <w:tc>
          <w:tcPr>
            <w:tcW w:w="4570" w:type="dxa"/>
            <w:hideMark/>
          </w:tcPr>
          <w:p w:rsidR="005B7EE2" w:rsidRDefault="005B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5B7EE2" w:rsidRDefault="005B7EE2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09" w:type="dxa"/>
            <w:hideMark/>
          </w:tcPr>
          <w:p w:rsidR="005B7EE2" w:rsidRDefault="005B7EE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B7EE2" w:rsidRDefault="005B7EE2" w:rsidP="005B7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EE2" w:rsidRDefault="005B7EE2" w:rsidP="005B7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EE2" w:rsidRDefault="005B7EE2" w:rsidP="005B7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EE2" w:rsidRDefault="005B7EE2" w:rsidP="005B7E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EE2" w:rsidRDefault="005B7EE2" w:rsidP="005B7E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EE2" w:rsidRDefault="005B7EE2" w:rsidP="005B7E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EE2" w:rsidRDefault="005B7EE2" w:rsidP="005B7E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EE2" w:rsidRDefault="005B7EE2" w:rsidP="005B7E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EE2" w:rsidRDefault="005B7EE2" w:rsidP="005B7E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EE2" w:rsidRDefault="005B7EE2" w:rsidP="005B7E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EE2" w:rsidRDefault="005B7EE2" w:rsidP="005B7E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EE2" w:rsidRDefault="005B7EE2" w:rsidP="005B7E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EE2" w:rsidRDefault="005B7EE2" w:rsidP="005B7E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EE2" w:rsidRDefault="005B7EE2" w:rsidP="005B7E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EE2" w:rsidRDefault="005B7EE2" w:rsidP="005B7E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EE2" w:rsidRDefault="005B7EE2" w:rsidP="005B7E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EE2" w:rsidRDefault="005B7EE2" w:rsidP="005B7E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EE2" w:rsidRDefault="005B7EE2" w:rsidP="005B7E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EE2" w:rsidRDefault="005B7EE2" w:rsidP="005B7EE2">
      <w:pPr>
        <w:rPr>
          <w:rFonts w:ascii="Times New Roman" w:hAnsi="Times New Roman" w:cs="Times New Roman"/>
          <w:sz w:val="28"/>
          <w:szCs w:val="28"/>
        </w:rPr>
      </w:pPr>
    </w:p>
    <w:p w:rsidR="005B7EE2" w:rsidRDefault="005B7EE2" w:rsidP="005B7EE2">
      <w:pPr>
        <w:rPr>
          <w:rFonts w:ascii="Times New Roman" w:hAnsi="Times New Roman" w:cs="Times New Roman"/>
          <w:sz w:val="28"/>
          <w:szCs w:val="28"/>
        </w:rPr>
      </w:pPr>
    </w:p>
    <w:p w:rsidR="005B7EE2" w:rsidRDefault="009E51AE" w:rsidP="005B7E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 СНД №26 от 11.09.2019</w:t>
      </w:r>
      <w:r w:rsidR="005B7E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7EE2" w:rsidRDefault="005B7EE2" w:rsidP="005B7EE2">
      <w:pPr>
        <w:rPr>
          <w:rFonts w:ascii="Times New Roman" w:hAnsi="Times New Roman" w:cs="Times New Roman"/>
          <w:sz w:val="28"/>
          <w:szCs w:val="28"/>
        </w:rPr>
      </w:pPr>
    </w:p>
    <w:p w:rsidR="005B7EE2" w:rsidRDefault="005B7EE2" w:rsidP="005B7EE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5388"/>
        <w:gridCol w:w="3119"/>
      </w:tblGrid>
      <w:tr w:rsidR="005B7EE2" w:rsidTr="005B7EE2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E2" w:rsidRDefault="005B7EE2">
            <w:pPr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E2" w:rsidRDefault="005B7EE2">
            <w:pPr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Наименование полномочия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E2" w:rsidRDefault="005B7EE2">
            <w:pPr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Объем финансовых средств в тыс. руб.</w:t>
            </w:r>
          </w:p>
        </w:tc>
      </w:tr>
      <w:tr w:rsidR="005B7EE2" w:rsidTr="005B7EE2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E2" w:rsidRDefault="005B7EE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E2" w:rsidRDefault="005B7EE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Осуществление контроля за исполнением бюджета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Юрьев-Польского района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E2" w:rsidRDefault="005B7EE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B7EE2" w:rsidRDefault="009E51A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104</w:t>
            </w:r>
            <w:r w:rsidR="005B7E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5B7EE2" w:rsidTr="005B7EE2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E2" w:rsidRDefault="005B7EE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E2" w:rsidRDefault="005B7EE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E2" w:rsidRDefault="005B7EE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B7EE2" w:rsidRDefault="009E51A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4669</w:t>
            </w:r>
            <w:bookmarkStart w:id="0" w:name="_GoBack"/>
            <w:bookmarkEnd w:id="0"/>
            <w:r w:rsidR="005B7E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</w:tbl>
    <w:p w:rsidR="005B7EE2" w:rsidRDefault="005B7EE2" w:rsidP="005B7EE2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5B7EE2" w:rsidRDefault="005B7EE2" w:rsidP="005B7EE2">
      <w:pPr>
        <w:rPr>
          <w:rFonts w:ascii="Times New Roman" w:hAnsi="Times New Roman" w:cs="Times New Roman"/>
          <w:sz w:val="28"/>
          <w:szCs w:val="28"/>
        </w:rPr>
      </w:pPr>
    </w:p>
    <w:p w:rsidR="005B7EE2" w:rsidRDefault="005B7EE2" w:rsidP="005B7EE2"/>
    <w:p w:rsidR="005B7EE2" w:rsidRDefault="005B7EE2" w:rsidP="005B7EE2"/>
    <w:p w:rsidR="005B7EE2" w:rsidRDefault="005B7EE2" w:rsidP="005B7EE2"/>
    <w:p w:rsidR="0040456A" w:rsidRDefault="0040456A"/>
    <w:sectPr w:rsidR="0040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A775B"/>
    <w:multiLevelType w:val="hybridMultilevel"/>
    <w:tmpl w:val="42869758"/>
    <w:lvl w:ilvl="0" w:tplc="3FC6096E">
      <w:start w:val="1"/>
      <w:numFmt w:val="decimal"/>
      <w:lvlText w:val="%1."/>
      <w:lvlJc w:val="left"/>
      <w:pPr>
        <w:ind w:left="60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BA"/>
    <w:rsid w:val="0040456A"/>
    <w:rsid w:val="005B7EE2"/>
    <w:rsid w:val="009E51AE"/>
    <w:rsid w:val="00F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C116"/>
  <w15:chartTrackingRefBased/>
  <w15:docId w15:val="{D0DC7B1A-7BBF-4E24-B025-2CFB654F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E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7EE2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customStyle="1" w:styleId="1">
    <w:name w:val="Название объекта1"/>
    <w:basedOn w:val="a"/>
    <w:next w:val="a"/>
    <w:rsid w:val="005B7EE2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  <w:style w:type="paragraph" w:customStyle="1" w:styleId="ConsNormal">
    <w:name w:val="ConsNormal"/>
    <w:rsid w:val="005B7EE2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E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2019-09-09T12:47:00Z</cp:lastPrinted>
  <dcterms:created xsi:type="dcterms:W3CDTF">2019-09-09T11:33:00Z</dcterms:created>
  <dcterms:modified xsi:type="dcterms:W3CDTF">2019-09-09T12:49:00Z</dcterms:modified>
</cp:coreProperties>
</file>