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1C" w:rsidRDefault="0031241C" w:rsidP="0031241C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31241C" w:rsidRDefault="0031241C" w:rsidP="0031241C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31241C" w:rsidRDefault="0031241C" w:rsidP="0031241C">
      <w:pPr>
        <w:pStyle w:val="a3"/>
        <w:spacing w:before="0"/>
        <w:rPr>
          <w:color w:val="auto"/>
        </w:rPr>
      </w:pPr>
      <w:r>
        <w:rPr>
          <w:color w:val="auto"/>
        </w:rPr>
        <w:t>РЕШЕНИЕ</w:t>
      </w:r>
    </w:p>
    <w:p w:rsidR="0031241C" w:rsidRDefault="0031241C" w:rsidP="00312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22.11.2019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35</w:t>
      </w:r>
    </w:p>
    <w:p w:rsidR="0031241C" w:rsidRDefault="0031241C" w:rsidP="003124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проведении публичных слушаний </w:t>
      </w:r>
    </w:p>
    <w:p w:rsidR="0031241C" w:rsidRDefault="0031241C" w:rsidP="003124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проекту бюджета</w:t>
      </w:r>
    </w:p>
    <w:p w:rsidR="0031241C" w:rsidRDefault="0031241C" w:rsidP="003124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31241C" w:rsidRDefault="0031241C" w:rsidP="003124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</w:t>
      </w:r>
      <w:r>
        <w:rPr>
          <w:rFonts w:ascii="Times New Roman" w:hAnsi="Times New Roman" w:cs="Times New Roman"/>
          <w:i/>
        </w:rPr>
        <w:t>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 на 2020</w:t>
      </w:r>
      <w:r>
        <w:rPr>
          <w:rFonts w:ascii="Times New Roman" w:hAnsi="Times New Roman" w:cs="Times New Roman"/>
          <w:i/>
        </w:rPr>
        <w:t xml:space="preserve"> год</w:t>
      </w:r>
    </w:p>
    <w:p w:rsidR="0031241C" w:rsidRDefault="0031241C" w:rsidP="0031241C">
      <w:pPr>
        <w:spacing w:after="0"/>
        <w:rPr>
          <w:rFonts w:ascii="Times New Roman" w:hAnsi="Times New Roman" w:cs="Times New Roman"/>
          <w:i/>
        </w:rPr>
      </w:pPr>
    </w:p>
    <w:p w:rsidR="0031241C" w:rsidRDefault="0031241C" w:rsidP="0031241C">
      <w:pPr>
        <w:pStyle w:val="a4"/>
      </w:pPr>
      <w:r>
        <w:tab/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№131-ФЗ и согласно «Порядку организации и проведения публичных слушаний в муниципальном образовании </w:t>
      </w:r>
      <w:proofErr w:type="spellStart"/>
      <w:r>
        <w:t>Симское</w:t>
      </w:r>
      <w:proofErr w:type="spellEnd"/>
      <w:r>
        <w:t xml:space="preserve">», утвержденному решением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от 27.01.2006 г. №3, Совет </w:t>
      </w:r>
      <w:proofErr w:type="gramStart"/>
      <w:r>
        <w:t>народных  депутатов</w:t>
      </w:r>
      <w:proofErr w:type="gramEnd"/>
      <w:r>
        <w:t xml:space="preserve">  муниципального  образования </w:t>
      </w:r>
      <w:proofErr w:type="spellStart"/>
      <w:r>
        <w:t>Симское</w:t>
      </w:r>
      <w:proofErr w:type="spellEnd"/>
      <w:r>
        <w:t xml:space="preserve">  Юрьев-Польского  района  РЕШИЛ:</w:t>
      </w:r>
    </w:p>
    <w:p w:rsidR="0031241C" w:rsidRDefault="0031241C" w:rsidP="003124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Юрьев-Польского района публичные слушания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2020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31241C" w:rsidRDefault="0031241C" w:rsidP="003124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Публичные слушания состоятся 12.12.2019</w:t>
      </w:r>
      <w:r>
        <w:rPr>
          <w:rFonts w:ascii="Times New Roman" w:hAnsi="Times New Roman" w:cs="Times New Roman"/>
          <w:sz w:val="28"/>
        </w:rPr>
        <w:t xml:space="preserve"> года в 14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 601830, Владимирская область, Юрьев-Польский район, с. </w:t>
      </w:r>
      <w:proofErr w:type="gramStart"/>
      <w:r>
        <w:rPr>
          <w:rFonts w:ascii="Times New Roman" w:hAnsi="Times New Roman" w:cs="Times New Roman"/>
          <w:sz w:val="28"/>
        </w:rPr>
        <w:t xml:space="preserve">Сима,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ул. Советская, д.47.</w:t>
      </w:r>
    </w:p>
    <w:p w:rsidR="0031241C" w:rsidRDefault="0031241C" w:rsidP="003124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Утвердить </w:t>
      </w:r>
      <w:proofErr w:type="gramStart"/>
      <w:r>
        <w:rPr>
          <w:rFonts w:ascii="Times New Roman" w:hAnsi="Times New Roman" w:cs="Times New Roman"/>
          <w:sz w:val="28"/>
        </w:rPr>
        <w:t>состав  участников</w:t>
      </w:r>
      <w:proofErr w:type="gramEnd"/>
      <w:r>
        <w:rPr>
          <w:rFonts w:ascii="Times New Roman" w:hAnsi="Times New Roman" w:cs="Times New Roman"/>
          <w:sz w:val="28"/>
        </w:rPr>
        <w:t xml:space="preserve"> публичных слушаний согласно приложению.</w:t>
      </w:r>
    </w:p>
    <w:p w:rsidR="0031241C" w:rsidRDefault="0031241C" w:rsidP="0031241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31241C" w:rsidRDefault="0031241C" w:rsidP="003124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:rsidR="0031241C" w:rsidRDefault="0031241C" w:rsidP="0031241C">
      <w:pPr>
        <w:rPr>
          <w:rFonts w:ascii="Times New Roman" w:hAnsi="Times New Roman" w:cs="Times New Roman"/>
          <w:sz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Д.И. Белоусов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41C" w:rsidRPr="00C15694" w:rsidRDefault="0031241C" w:rsidP="003124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694">
        <w:rPr>
          <w:rFonts w:ascii="Times New Roman" w:hAnsi="Times New Roman" w:cs="Times New Roman"/>
          <w:sz w:val="20"/>
          <w:szCs w:val="20"/>
        </w:rPr>
        <w:t xml:space="preserve">С проектом бюджета МО </w:t>
      </w:r>
      <w:proofErr w:type="spellStart"/>
      <w:r w:rsidRPr="00C15694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 w:rsidRPr="00C15694">
        <w:rPr>
          <w:rFonts w:ascii="Times New Roman" w:hAnsi="Times New Roman" w:cs="Times New Roman"/>
          <w:sz w:val="20"/>
          <w:szCs w:val="20"/>
        </w:rPr>
        <w:t xml:space="preserve"> можно ознакомиться в официальном приложении к газете «Вестник </w:t>
      </w:r>
      <w:proofErr w:type="spellStart"/>
      <w:r w:rsidRPr="00C15694"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 w:rsidRPr="00C15694"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 w:rsidRPr="00C15694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31241C" w:rsidRDefault="0031241C" w:rsidP="0031241C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31241C" w:rsidRDefault="0031241C" w:rsidP="0031241C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31241C" w:rsidRDefault="0031241C" w:rsidP="0031241C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31241C" w:rsidRDefault="0031241C" w:rsidP="003124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31241C" w:rsidRDefault="0031241C" w:rsidP="003124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31241C" w:rsidRDefault="0031241C" w:rsidP="003124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22.11.2019 г. №35</w:t>
      </w:r>
      <w:bookmarkStart w:id="0" w:name="_GoBack"/>
      <w:bookmarkEnd w:id="0"/>
    </w:p>
    <w:p w:rsidR="0031241C" w:rsidRDefault="0031241C" w:rsidP="0031241C">
      <w:pPr>
        <w:spacing w:after="0"/>
        <w:jc w:val="right"/>
        <w:rPr>
          <w:rFonts w:ascii="Times New Roman" w:hAnsi="Times New Roman" w:cs="Times New Roman"/>
        </w:rPr>
      </w:pPr>
    </w:p>
    <w:p w:rsidR="0031241C" w:rsidRDefault="0031241C" w:rsidP="00312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1241C" w:rsidRDefault="0031241C" w:rsidP="00312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41C" w:rsidRDefault="0031241C" w:rsidP="00312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Музаффар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председатель СПК «Веска»,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Алексеевна –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41C" w:rsidRDefault="0031241C" w:rsidP="00312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41C" w:rsidRDefault="0031241C" w:rsidP="0031241C">
      <w:pPr>
        <w:rPr>
          <w:rFonts w:ascii="Times New Roman" w:hAnsi="Times New Roman" w:cs="Times New Roman"/>
        </w:rPr>
      </w:pPr>
    </w:p>
    <w:p w:rsidR="0031241C" w:rsidRDefault="0031241C" w:rsidP="0031241C">
      <w:pPr>
        <w:rPr>
          <w:rFonts w:ascii="Times New Roman" w:hAnsi="Times New Roman" w:cs="Times New Roman"/>
        </w:rPr>
      </w:pPr>
    </w:p>
    <w:p w:rsidR="0031241C" w:rsidRDefault="0031241C" w:rsidP="0031241C"/>
    <w:p w:rsidR="0031241C" w:rsidRDefault="0031241C" w:rsidP="0031241C"/>
    <w:p w:rsidR="00EC3207" w:rsidRDefault="00EC3207"/>
    <w:sectPr w:rsidR="00EC3207" w:rsidSect="00F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2"/>
    <w:rsid w:val="00022E67"/>
    <w:rsid w:val="0031241C"/>
    <w:rsid w:val="009A2F82"/>
    <w:rsid w:val="00E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018"/>
  <w15:chartTrackingRefBased/>
  <w15:docId w15:val="{1DEF7588-675F-4C9D-85B5-95CF0B9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241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3124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1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2019-11-20T10:31:00Z</cp:lastPrinted>
  <dcterms:created xsi:type="dcterms:W3CDTF">2019-11-20T10:28:00Z</dcterms:created>
  <dcterms:modified xsi:type="dcterms:W3CDTF">2019-11-20T10:58:00Z</dcterms:modified>
</cp:coreProperties>
</file>