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EF" w:rsidRPr="006403EF" w:rsidRDefault="006403EF" w:rsidP="006403EF">
      <w:pPr>
        <w:pStyle w:val="a3"/>
        <w:spacing w:before="0" w:after="0"/>
        <w:rPr>
          <w:b w:val="0"/>
          <w:color w:val="auto"/>
          <w:sz w:val="32"/>
          <w:szCs w:val="32"/>
        </w:rPr>
      </w:pPr>
      <w:r w:rsidRPr="006403EF">
        <w:rPr>
          <w:b w:val="0"/>
          <w:color w:val="auto"/>
          <w:sz w:val="32"/>
          <w:szCs w:val="32"/>
        </w:rPr>
        <w:t>ПРОЕКТ</w:t>
      </w:r>
    </w:p>
    <w:p w:rsidR="006403EF" w:rsidRDefault="006403EF" w:rsidP="006403EF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СОВЕТ НАРОДНЫХ ДЕПУТАТОВ </w:t>
      </w:r>
    </w:p>
    <w:p w:rsidR="006403EF" w:rsidRDefault="006403EF" w:rsidP="006403EF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МУНИЦИПАЛЬНОГО ОБРАЗОВАНИЯ СИМСКОЕ </w:t>
      </w:r>
    </w:p>
    <w:p w:rsidR="006403EF" w:rsidRDefault="006403EF" w:rsidP="006403EF">
      <w:pPr>
        <w:pStyle w:val="a3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ЮРЬЕВ-ПОЛЬСКОГО РАЙОНА</w:t>
      </w:r>
    </w:p>
    <w:p w:rsidR="006403EF" w:rsidRDefault="006403EF" w:rsidP="006403EF"/>
    <w:p w:rsidR="006403EF" w:rsidRDefault="006403EF" w:rsidP="006403EF">
      <w:pPr>
        <w:pStyle w:val="1"/>
        <w:spacing w:before="0"/>
        <w:rPr>
          <w:sz w:val="32"/>
          <w:szCs w:val="32"/>
        </w:rPr>
      </w:pPr>
      <w:r>
        <w:rPr>
          <w:color w:val="000000"/>
          <w:sz w:val="32"/>
          <w:szCs w:val="32"/>
        </w:rPr>
        <w:t>РЕШЕНИЕ</w:t>
      </w:r>
    </w:p>
    <w:p w:rsidR="006403EF" w:rsidRDefault="006403EF" w:rsidP="006403EF">
      <w:pPr>
        <w:spacing w:before="120"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00.00.0000                                                                                               № 00</w:t>
      </w:r>
    </w:p>
    <w:p w:rsidR="006403EF" w:rsidRDefault="00B43626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</w:t>
      </w:r>
      <w:r w:rsidR="006403E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изменений в </w:t>
      </w:r>
      <w:r w:rsidR="006403EF">
        <w:rPr>
          <w:rFonts w:ascii="Times New Roman" w:hAnsi="Times New Roman" w:cs="Times New Roman"/>
          <w:i/>
          <w:sz w:val="24"/>
          <w:szCs w:val="24"/>
        </w:rPr>
        <w:t>решения Совета народных</w:t>
      </w:r>
    </w:p>
    <w:p w:rsidR="006403EF" w:rsidRDefault="006403EF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депутатов муниципального образования</w:t>
      </w:r>
    </w:p>
    <w:p w:rsidR="006403EF" w:rsidRDefault="00B43626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3EF">
        <w:rPr>
          <w:rFonts w:ascii="Times New Roman" w:hAnsi="Times New Roman" w:cs="Times New Roman"/>
          <w:i/>
          <w:sz w:val="24"/>
          <w:szCs w:val="24"/>
        </w:rPr>
        <w:t>Юрьев-Польского района</w:t>
      </w:r>
    </w:p>
    <w:p w:rsidR="006403EF" w:rsidRDefault="006403EF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26.04.2018 г. № 7 (в редакции от 21.12.2018 г.</w:t>
      </w:r>
    </w:p>
    <w:p w:rsidR="006403EF" w:rsidRDefault="006403EF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 25, от 11.11.2019 г.</w:t>
      </w:r>
      <w:r w:rsidR="00B43626">
        <w:rPr>
          <w:rFonts w:ascii="Times New Roman" w:hAnsi="Times New Roman" w:cs="Times New Roman"/>
          <w:i/>
          <w:sz w:val="24"/>
          <w:szCs w:val="24"/>
        </w:rPr>
        <w:t xml:space="preserve"> № 34, от 26.12.2019 г. № 45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6403EF" w:rsidRDefault="006403EF" w:rsidP="006403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протеста от 07.02.2020 г.  № 5-01-2020 прокуратуры Юрьев-Польского района         Совет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РЕШИЛ:</w:t>
      </w:r>
    </w:p>
    <w:p w:rsidR="006403EF" w:rsidRDefault="00B43626" w:rsidP="00B43626">
      <w:pPr>
        <w:pStyle w:val="a4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от 26.04.2018 г. № 7 «Об утверждении Правил по обеспечению чистоты, порядка и благоустройства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района, надлежащему содержанию расположенных на них объектов (в редакции от 21.12.2018 г. № 25, от 11.11.2019 г. № 34, от 26.12.2019 г. № 45» следующие изменения:</w:t>
      </w:r>
    </w:p>
    <w:p w:rsidR="00B43626" w:rsidRPr="00B43626" w:rsidRDefault="00B43626" w:rsidP="00B43626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626">
        <w:rPr>
          <w:rFonts w:ascii="Times New Roman" w:hAnsi="Times New Roman" w:cs="Times New Roman"/>
          <w:sz w:val="28"/>
          <w:szCs w:val="28"/>
        </w:rPr>
        <w:t>подпункт 5.13 пункта 5 Приложения к решению исключить.</w:t>
      </w:r>
    </w:p>
    <w:p w:rsidR="00B43626" w:rsidRPr="00B43626" w:rsidRDefault="00B43626" w:rsidP="00B43626">
      <w:pPr>
        <w:pStyle w:val="a4"/>
        <w:numPr>
          <w:ilvl w:val="0"/>
          <w:numId w:val="2"/>
        </w:numPr>
        <w:spacing w:after="0" w:line="240" w:lineRule="auto"/>
        <w:ind w:left="0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и вступает в силу после его официального опубликования.</w:t>
      </w: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3EF" w:rsidRDefault="006403EF" w:rsidP="006403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                                 Д.И. Белоусов                            </w:t>
      </w:r>
    </w:p>
    <w:tbl>
      <w:tblPr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570"/>
        <w:gridCol w:w="2160"/>
        <w:gridCol w:w="2909"/>
      </w:tblGrid>
      <w:tr w:rsidR="006403EF" w:rsidTr="006403EF">
        <w:tc>
          <w:tcPr>
            <w:tcW w:w="4570" w:type="dxa"/>
            <w:hideMark/>
          </w:tcPr>
          <w:p w:rsidR="006403EF" w:rsidRDefault="00640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403EF" w:rsidRDefault="006403EF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9" w:type="dxa"/>
            <w:hideMark/>
          </w:tcPr>
          <w:p w:rsidR="006403EF" w:rsidRDefault="006403EF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403EF" w:rsidRDefault="006403EF" w:rsidP="006403EF"/>
    <w:p w:rsidR="006403EF" w:rsidRDefault="006403EF" w:rsidP="006403EF"/>
    <w:p w:rsidR="006403EF" w:rsidRDefault="006403EF" w:rsidP="006403EF"/>
    <w:p w:rsidR="00E4301C" w:rsidRDefault="00E4301C"/>
    <w:sectPr w:rsidR="00E4301C" w:rsidSect="006403EF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7AB"/>
    <w:multiLevelType w:val="hybridMultilevel"/>
    <w:tmpl w:val="2CC6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75193"/>
    <w:multiLevelType w:val="multilevel"/>
    <w:tmpl w:val="A898403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C"/>
    <w:rsid w:val="003B2E37"/>
    <w:rsid w:val="006403EF"/>
    <w:rsid w:val="0069570B"/>
    <w:rsid w:val="00AB59CC"/>
    <w:rsid w:val="00B43626"/>
    <w:rsid w:val="00D013C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C89F"/>
  <w15:chartTrackingRefBased/>
  <w15:docId w15:val="{DF12AEC9-2554-4B0B-8015-889E079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403EF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List Paragraph"/>
    <w:basedOn w:val="a"/>
    <w:uiPriority w:val="34"/>
    <w:qFormat/>
    <w:rsid w:val="006403EF"/>
    <w:pPr>
      <w:ind w:left="720"/>
      <w:contextualSpacing/>
    </w:pPr>
  </w:style>
  <w:style w:type="paragraph" w:customStyle="1" w:styleId="1">
    <w:name w:val="Название объекта1"/>
    <w:basedOn w:val="a"/>
    <w:next w:val="a"/>
    <w:rsid w:val="006403EF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2020-02-11T10:54:00Z</cp:lastPrinted>
  <dcterms:created xsi:type="dcterms:W3CDTF">2020-02-11T07:56:00Z</dcterms:created>
  <dcterms:modified xsi:type="dcterms:W3CDTF">2020-02-11T11:44:00Z</dcterms:modified>
</cp:coreProperties>
</file>