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C2" w:rsidRDefault="000F04C2" w:rsidP="000F04C2">
      <w:pPr>
        <w:pStyle w:val="a5"/>
        <w:jc w:val="center"/>
        <w:rPr>
          <w:sz w:val="24"/>
        </w:rPr>
      </w:pPr>
    </w:p>
    <w:p w:rsidR="000F04C2" w:rsidRDefault="000F04C2" w:rsidP="000F04C2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</w:t>
      </w:r>
    </w:p>
    <w:p w:rsidR="000F04C2" w:rsidRDefault="000F04C2" w:rsidP="000F04C2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0F04C2" w:rsidRPr="000F04C2" w:rsidRDefault="000F04C2" w:rsidP="000F04C2"/>
    <w:p w:rsidR="000F04C2" w:rsidRDefault="000F04C2" w:rsidP="000F04C2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0C3EBC" w:rsidRDefault="000C3EBC" w:rsidP="000C3EBC">
      <w:pPr>
        <w:rPr>
          <w:szCs w:val="20"/>
        </w:rPr>
      </w:pPr>
    </w:p>
    <w:p w:rsidR="000F04C2" w:rsidRDefault="000F04C2" w:rsidP="000C3EBC">
      <w:pPr>
        <w:rPr>
          <w:sz w:val="28"/>
          <w:szCs w:val="28"/>
        </w:rPr>
      </w:pPr>
      <w:r w:rsidRPr="000C3EBC">
        <w:rPr>
          <w:i/>
          <w:sz w:val="28"/>
          <w:szCs w:val="28"/>
        </w:rPr>
        <w:t xml:space="preserve"> </w:t>
      </w:r>
      <w:r w:rsidR="000C3EBC" w:rsidRPr="000C3EBC">
        <w:rPr>
          <w:sz w:val="28"/>
          <w:szCs w:val="28"/>
        </w:rPr>
        <w:t>27.01.2021</w:t>
      </w:r>
      <w:r w:rsidR="000C3EBC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C3EBC">
        <w:rPr>
          <w:sz w:val="28"/>
          <w:szCs w:val="28"/>
        </w:rPr>
        <w:t xml:space="preserve"> №</w:t>
      </w:r>
      <w:r w:rsidR="00C22912">
        <w:rPr>
          <w:sz w:val="28"/>
          <w:szCs w:val="28"/>
        </w:rPr>
        <w:t xml:space="preserve"> 3</w:t>
      </w:r>
      <w:bookmarkStart w:id="0" w:name="_GoBack"/>
      <w:bookmarkEnd w:id="0"/>
    </w:p>
    <w:p w:rsidR="000C3EBC" w:rsidRPr="000C3EBC" w:rsidRDefault="000C3EBC" w:rsidP="000C3EBC">
      <w:pPr>
        <w:rPr>
          <w:i/>
          <w:sz w:val="28"/>
          <w:szCs w:val="28"/>
        </w:rPr>
      </w:pPr>
    </w:p>
    <w:p w:rsidR="000F04C2" w:rsidRDefault="000F04C2" w:rsidP="000F04C2">
      <w:pPr>
        <w:rPr>
          <w:i/>
        </w:rPr>
      </w:pPr>
      <w:r>
        <w:rPr>
          <w:i/>
        </w:rPr>
        <w:t>О внесении   изменений  и  дополнений в Устав</w:t>
      </w:r>
    </w:p>
    <w:p w:rsidR="000F04C2" w:rsidRDefault="000F04C2" w:rsidP="000F04C2">
      <w:pPr>
        <w:rPr>
          <w:i/>
        </w:rPr>
      </w:pPr>
      <w:r>
        <w:rPr>
          <w:i/>
        </w:rPr>
        <w:t xml:space="preserve"> муниципального образования Симское </w:t>
      </w:r>
    </w:p>
    <w:p w:rsidR="000F04C2" w:rsidRDefault="000F04C2" w:rsidP="000F04C2">
      <w:pPr>
        <w:rPr>
          <w:i/>
        </w:rPr>
      </w:pPr>
      <w:r>
        <w:rPr>
          <w:i/>
        </w:rPr>
        <w:t xml:space="preserve"> Юрьев-Польского района</w:t>
      </w:r>
    </w:p>
    <w:p w:rsidR="000F04C2" w:rsidRDefault="000F04C2" w:rsidP="000F04C2">
      <w:pPr>
        <w:rPr>
          <w:i/>
        </w:rPr>
      </w:pPr>
    </w:p>
    <w:p w:rsidR="000F04C2" w:rsidRDefault="000F04C2" w:rsidP="000F04C2">
      <w:pPr>
        <w:rPr>
          <w:sz w:val="28"/>
        </w:rPr>
      </w:pPr>
    </w:p>
    <w:p w:rsidR="000F04C2" w:rsidRDefault="000F04C2" w:rsidP="000F04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 Симское Юрьев-Польского района в соответствие с  Федеральным законом «Об общих принципах организации местного самоуправления в Российской Федерации» от 06.10.2003 № 131–ФЗ, Федеральным законом « О внесении изменении й в статьи 77 и 85 Федерального закона «Об общих принципах организации местного самоуправления в Российской Федерации» от 27.12.2019 №521-ФЗ, Федеральным законом «О внесении изменений в  отдельные законодательные акты Российской Федерации»  от 24.04.2020  № 148-ФЗ, Федеральным законом «О внесении изменений в  отдельные законодательные акты Российской Федерации»  от  23.05.2020 № 154-ФЗ, Совет народных депутатов муниципального образования  Симское  РЕШИЛ:</w:t>
      </w:r>
    </w:p>
    <w:p w:rsidR="000F04C2" w:rsidRDefault="000F04C2" w:rsidP="000F04C2">
      <w:pPr>
        <w:pStyle w:val="a5"/>
        <w:spacing w:before="120"/>
        <w:rPr>
          <w:szCs w:val="28"/>
        </w:rPr>
      </w:pPr>
      <w:r>
        <w:rPr>
          <w:szCs w:val="28"/>
        </w:rPr>
        <w:t xml:space="preserve">        1. Внести  в Устав муниципального образования Симское Юрьев-Польского района (далее - Устав) следующие изменений и   дополнения:</w:t>
      </w:r>
    </w:p>
    <w:p w:rsidR="000F04C2" w:rsidRDefault="000F04C2" w:rsidP="000F04C2">
      <w:pPr>
        <w:pStyle w:val="a5"/>
        <w:spacing w:before="120"/>
        <w:rPr>
          <w:szCs w:val="28"/>
        </w:rPr>
      </w:pPr>
      <w:r>
        <w:rPr>
          <w:szCs w:val="28"/>
        </w:rPr>
        <w:t xml:space="preserve">      1.1.Пункт 1 статьи 11 Устава дополнить абзацем 2  следующего содержания:</w:t>
      </w:r>
    </w:p>
    <w:p w:rsidR="000F04C2" w:rsidRDefault="000F04C2" w:rsidP="000F04C2">
      <w:pPr>
        <w:pStyle w:val="a5"/>
        <w:spacing w:before="120"/>
        <w:rPr>
          <w:szCs w:val="28"/>
        </w:rPr>
      </w:pPr>
      <w:r>
        <w:rPr>
          <w:szCs w:val="28"/>
        </w:rPr>
        <w:t>« Выборы в органы местного самоуправления вновь образованного муниципального образования должны быть проведены не позднее чем  через один год со дня его создания».</w:t>
      </w:r>
    </w:p>
    <w:p w:rsidR="000F04C2" w:rsidRDefault="000F04C2" w:rsidP="000F04C2">
      <w:pPr>
        <w:pStyle w:val="a5"/>
        <w:spacing w:before="120"/>
        <w:rPr>
          <w:szCs w:val="28"/>
        </w:rPr>
      </w:pPr>
      <w:r>
        <w:rPr>
          <w:szCs w:val="28"/>
        </w:rPr>
        <w:t xml:space="preserve">      1.2. Статью 27 Устава дополнить  пунктом 14 следующего содержания:  </w:t>
      </w:r>
    </w:p>
    <w:p w:rsidR="000F04C2" w:rsidRDefault="000F04C2" w:rsidP="000F04C2">
      <w:pPr>
        <w:pStyle w:val="a5"/>
        <w:spacing w:before="120"/>
        <w:rPr>
          <w:szCs w:val="28"/>
        </w:rPr>
      </w:pPr>
      <w:r>
        <w:rPr>
          <w:szCs w:val="28"/>
        </w:rPr>
        <w:t xml:space="preserve">« 14. Депутатам  Совета народных депутатов муниципального образования Симское для  осуществления своих полномочий на непостоянной основе гарантируется сохранение места работы (должности) на период,  в </w:t>
      </w:r>
      <w:r w:rsidR="00D43F91">
        <w:rPr>
          <w:szCs w:val="28"/>
        </w:rPr>
        <w:t>совокупности четыре рабочих дня</w:t>
      </w:r>
      <w:r>
        <w:rPr>
          <w:szCs w:val="28"/>
        </w:rPr>
        <w:t xml:space="preserve"> в месяц».</w:t>
      </w:r>
    </w:p>
    <w:p w:rsidR="000F04C2" w:rsidRDefault="000F04C2" w:rsidP="000F04C2">
      <w:pPr>
        <w:pStyle w:val="a5"/>
        <w:spacing w:before="120"/>
        <w:rPr>
          <w:szCs w:val="28"/>
        </w:rPr>
      </w:pPr>
      <w:r>
        <w:rPr>
          <w:szCs w:val="28"/>
        </w:rPr>
        <w:t xml:space="preserve">      1.3. Дополнить Устав статьей 56 следующего содержания:</w:t>
      </w:r>
    </w:p>
    <w:p w:rsidR="000F04C2" w:rsidRDefault="000F04C2" w:rsidP="000F04C2">
      <w:pPr>
        <w:pStyle w:val="a5"/>
        <w:spacing w:before="120"/>
        <w:rPr>
          <w:szCs w:val="28"/>
        </w:rPr>
      </w:pPr>
      <w:r>
        <w:rPr>
          <w:szCs w:val="28"/>
        </w:rPr>
        <w:t xml:space="preserve">                  «  Статья 56. Контроль и надзор за деятельностью органов местного самоуправления и должностных лиц  местного самоуправления</w:t>
      </w:r>
    </w:p>
    <w:p w:rsidR="000F04C2" w:rsidRDefault="000F04C2" w:rsidP="000F0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F04C2" w:rsidRDefault="000F04C2" w:rsidP="000F0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0F04C2" w:rsidRDefault="000F04C2" w:rsidP="000F0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Органы государственного контроля (надзора)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Федерации».</w:t>
      </w:r>
    </w:p>
    <w:p w:rsidR="000F04C2" w:rsidRDefault="000F04C2" w:rsidP="000F0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 Дополнить Устав  статьей 57 следующего содержания:</w:t>
      </w:r>
    </w:p>
    <w:p w:rsidR="000F04C2" w:rsidRDefault="000F04C2" w:rsidP="000F0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Статья 57. Обеспечение реализации положений Федерального закона «Об общих принципах организации местного самоуправления в Российской Федерации» от 06.10.2003 № 131–ФЗ</w:t>
      </w:r>
    </w:p>
    <w:p w:rsidR="000F04C2" w:rsidRDefault="00E47197" w:rsidP="000F0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04C2">
        <w:rPr>
          <w:rFonts w:ascii="Times New Roman" w:hAnsi="Times New Roman" w:cs="Times New Roman"/>
          <w:sz w:val="28"/>
          <w:szCs w:val="28"/>
        </w:rPr>
        <w:t>1.</w:t>
      </w:r>
      <w:r w:rsidR="000F04C2">
        <w:rPr>
          <w:sz w:val="24"/>
          <w:szCs w:val="24"/>
        </w:rPr>
        <w:t xml:space="preserve"> </w:t>
      </w:r>
      <w:r w:rsidR="000F04C2">
        <w:rPr>
          <w:rFonts w:ascii="Times New Roman" w:hAnsi="Times New Roman" w:cs="Times New Roman"/>
          <w:sz w:val="24"/>
          <w:szCs w:val="24"/>
        </w:rPr>
        <w:t xml:space="preserve"> </w:t>
      </w:r>
      <w:r w:rsidR="000F04C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</w:t>
      </w:r>
      <w:hyperlink r:id="rId4" w:anchor="P2247" w:history="1">
        <w:r w:rsidR="000F04C2">
          <w:rPr>
            <w:rStyle w:val="a3"/>
            <w:rFonts w:ascii="Times New Roman" w:hAnsi="Times New Roman" w:cs="Times New Roman"/>
            <w:sz w:val="28"/>
            <w:szCs w:val="28"/>
          </w:rPr>
          <w:t>части 5 статьи 84</w:t>
        </w:r>
      </w:hyperlink>
      <w:r w:rsidR="000F04C2">
        <w:rPr>
          <w:rFonts w:ascii="Times New Roman" w:hAnsi="Times New Roman" w:cs="Times New Roman"/>
          <w:sz w:val="28"/>
          <w:szCs w:val="28"/>
        </w:rPr>
        <w:t xml:space="preserve"> Федерального закона Об общих принципах организации местного самоуправления в Российской Федерации» от 06.10.2003 № 131–ФЗ.</w:t>
      </w:r>
    </w:p>
    <w:p w:rsidR="000F04C2" w:rsidRDefault="000F04C2" w:rsidP="000F0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органы местного самоуправления вновь образованных муниципальных образований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законами»</w:t>
      </w:r>
    </w:p>
    <w:p w:rsidR="000F04C2" w:rsidRDefault="000F04C2" w:rsidP="000F04C2">
      <w:pPr>
        <w:pStyle w:val="ConsPlusNormal"/>
        <w:spacing w:before="220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Статьи 56,57,58 Устава считать статьями 58,59,60.</w:t>
      </w:r>
    </w:p>
    <w:p w:rsidR="000F04C2" w:rsidRDefault="000F04C2" w:rsidP="000F04C2">
      <w:pPr>
        <w:pStyle w:val="a5"/>
        <w:spacing w:before="120"/>
        <w:rPr>
          <w:szCs w:val="28"/>
        </w:rPr>
      </w:pPr>
      <w:r>
        <w:rPr>
          <w:szCs w:val="28"/>
        </w:rPr>
        <w:t xml:space="preserve">      2. В соответствии с частью 8 статьи 44 Федерального закона от 06.10.2003                  № 131-ФЗ «Об общих принципах организации местного самоуправления в Российской Федерации» изменения и дополнения в Устав муниципального образования подлежат официальному опубликованию ( обнародованию) после их государственной регистрации и вступают в силу после их официального  опубликования ( обнародования).</w:t>
      </w:r>
    </w:p>
    <w:p w:rsidR="000F04C2" w:rsidRDefault="000F04C2" w:rsidP="000F04C2">
      <w:pPr>
        <w:jc w:val="both"/>
        <w:rPr>
          <w:sz w:val="28"/>
          <w:szCs w:val="28"/>
        </w:rPr>
      </w:pPr>
    </w:p>
    <w:p w:rsidR="000F04C2" w:rsidRDefault="000F04C2" w:rsidP="000F04C2">
      <w:pPr>
        <w:jc w:val="both"/>
        <w:rPr>
          <w:sz w:val="28"/>
          <w:szCs w:val="28"/>
        </w:rPr>
      </w:pPr>
    </w:p>
    <w:p w:rsidR="000F04C2" w:rsidRDefault="000F04C2" w:rsidP="000F04C2">
      <w:pPr>
        <w:jc w:val="both"/>
        <w:rPr>
          <w:sz w:val="28"/>
          <w:szCs w:val="28"/>
        </w:rPr>
      </w:pPr>
    </w:p>
    <w:p w:rsidR="000F04C2" w:rsidRDefault="000F04C2" w:rsidP="000F04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04C2" w:rsidRDefault="000F04C2" w:rsidP="000F04C2">
      <w:pPr>
        <w:jc w:val="both"/>
      </w:pPr>
      <w:r>
        <w:rPr>
          <w:sz w:val="28"/>
          <w:szCs w:val="28"/>
        </w:rPr>
        <w:t xml:space="preserve">Симское                                                                                          Д.И. Белоусов </w:t>
      </w:r>
      <w:r>
        <w:t xml:space="preserve">                                                                               </w:t>
      </w:r>
    </w:p>
    <w:p w:rsidR="000F04C2" w:rsidRDefault="000F04C2" w:rsidP="000F04C2">
      <w:pPr>
        <w:pStyle w:val="a5"/>
        <w:jc w:val="left"/>
        <w:rPr>
          <w:i/>
          <w:sz w:val="24"/>
        </w:rPr>
      </w:pPr>
    </w:p>
    <w:p w:rsidR="000F04C2" w:rsidRDefault="000F04C2" w:rsidP="000F04C2">
      <w:pPr>
        <w:pStyle w:val="a5"/>
        <w:jc w:val="left"/>
        <w:rPr>
          <w:i/>
          <w:sz w:val="24"/>
        </w:rPr>
      </w:pPr>
    </w:p>
    <w:p w:rsidR="000F04C2" w:rsidRDefault="000F04C2" w:rsidP="000F04C2">
      <w:pPr>
        <w:pStyle w:val="a5"/>
        <w:jc w:val="left"/>
        <w:rPr>
          <w:i/>
          <w:sz w:val="24"/>
        </w:rPr>
      </w:pPr>
    </w:p>
    <w:p w:rsidR="000F04C2" w:rsidRDefault="000F04C2" w:rsidP="000F04C2">
      <w:pPr>
        <w:pStyle w:val="a5"/>
        <w:jc w:val="left"/>
        <w:rPr>
          <w:i/>
          <w:sz w:val="24"/>
        </w:rPr>
      </w:pPr>
    </w:p>
    <w:p w:rsidR="00E4301C" w:rsidRDefault="00E4301C"/>
    <w:sectPr w:rsidR="00E4301C" w:rsidSect="000F04C2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25"/>
    <w:rsid w:val="000C3EBC"/>
    <w:rsid w:val="000F04C2"/>
    <w:rsid w:val="003B2E37"/>
    <w:rsid w:val="008E5325"/>
    <w:rsid w:val="00B0655D"/>
    <w:rsid w:val="00C22912"/>
    <w:rsid w:val="00CA4F8C"/>
    <w:rsid w:val="00D37E49"/>
    <w:rsid w:val="00D43F91"/>
    <w:rsid w:val="00E4301C"/>
    <w:rsid w:val="00E4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D32"/>
  <w15:chartTrackingRefBased/>
  <w15:docId w15:val="{CDDF610C-8557-4554-A79D-F4E3F37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4C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0F04C2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5">
    <w:name w:val="Body Text"/>
    <w:basedOn w:val="a"/>
    <w:link w:val="a6"/>
    <w:semiHidden/>
    <w:unhideWhenUsed/>
    <w:rsid w:val="000F04C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F0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0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&#1057;&#1054;&#1042;&#1045;&#1058;&#1067;\&#1057;&#1053;&#1044;%202020\&#1087;&#1088;&#1086;&#1077;&#1082;&#1090;&#1099;%20&#1088;&#1077;&#1096;&#1077;&#1085;&#1080;&#1081;\&#1087;&#1088;&#1086;&#1077;&#1082;&#1090;%20&#1088;&#1077;&#1096;%20&#1087;&#1086;%20&#1080;&#1079;&#1084;.%20&#1074;%20%20&#1059;&#1089;&#1090;&#1072;&#1074;%20%2029.05.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2021-02-04T05:46:00Z</cp:lastPrinted>
  <dcterms:created xsi:type="dcterms:W3CDTF">2020-07-03T07:38:00Z</dcterms:created>
  <dcterms:modified xsi:type="dcterms:W3CDTF">2021-02-04T06:45:00Z</dcterms:modified>
</cp:coreProperties>
</file>