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C" w:rsidRPr="00E6219C" w:rsidRDefault="00E6219C" w:rsidP="00E6219C">
      <w:pPr>
        <w:pStyle w:val="a3"/>
        <w:spacing w:after="0"/>
        <w:rPr>
          <w:color w:val="auto"/>
          <w:sz w:val="32"/>
          <w:szCs w:val="32"/>
        </w:rPr>
      </w:pPr>
      <w:r w:rsidRPr="00E6219C">
        <w:rPr>
          <w:color w:val="auto"/>
          <w:sz w:val="32"/>
          <w:szCs w:val="32"/>
        </w:rPr>
        <w:t xml:space="preserve">СОВЕТ НАРОДНЫХ ДЕПУТАТОВ </w:t>
      </w:r>
    </w:p>
    <w:p w:rsidR="00E6219C" w:rsidRPr="00E6219C" w:rsidRDefault="00E6219C" w:rsidP="00E6219C">
      <w:pPr>
        <w:pStyle w:val="a3"/>
        <w:spacing w:after="0"/>
        <w:rPr>
          <w:color w:val="auto"/>
          <w:sz w:val="32"/>
          <w:szCs w:val="32"/>
        </w:rPr>
      </w:pPr>
      <w:r w:rsidRPr="00E6219C"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E6219C" w:rsidRPr="00E6219C" w:rsidRDefault="00E6219C" w:rsidP="00E6219C">
      <w:pPr>
        <w:pStyle w:val="a3"/>
        <w:spacing w:after="0"/>
        <w:rPr>
          <w:color w:val="auto"/>
          <w:sz w:val="32"/>
          <w:szCs w:val="32"/>
        </w:rPr>
      </w:pPr>
      <w:r w:rsidRPr="00E6219C">
        <w:rPr>
          <w:color w:val="auto"/>
          <w:sz w:val="32"/>
          <w:szCs w:val="32"/>
        </w:rPr>
        <w:t xml:space="preserve">  </w:t>
      </w:r>
      <w:proofErr w:type="gramStart"/>
      <w:r w:rsidRPr="00E6219C">
        <w:rPr>
          <w:color w:val="auto"/>
          <w:sz w:val="32"/>
          <w:szCs w:val="32"/>
        </w:rPr>
        <w:t>ЮРЬЕВ-ПОЛЬСКОГО</w:t>
      </w:r>
      <w:proofErr w:type="gramEnd"/>
      <w:r w:rsidRPr="00E6219C">
        <w:rPr>
          <w:color w:val="auto"/>
          <w:sz w:val="32"/>
          <w:szCs w:val="32"/>
        </w:rPr>
        <w:t xml:space="preserve"> РАЙОНА</w:t>
      </w:r>
    </w:p>
    <w:p w:rsidR="00E6219C" w:rsidRPr="00E6219C" w:rsidRDefault="00E6219C" w:rsidP="00E6219C">
      <w:pPr>
        <w:pStyle w:val="1"/>
        <w:rPr>
          <w:sz w:val="32"/>
          <w:szCs w:val="32"/>
        </w:rPr>
      </w:pPr>
      <w:r w:rsidRPr="00E6219C">
        <w:rPr>
          <w:color w:val="000000"/>
          <w:sz w:val="32"/>
          <w:szCs w:val="32"/>
        </w:rPr>
        <w:t>РЕШЕНИЕ</w:t>
      </w:r>
    </w:p>
    <w:p w:rsidR="00E6219C" w:rsidRPr="00E6219C" w:rsidRDefault="00E6219C" w:rsidP="00E6219C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D11DAA">
        <w:rPr>
          <w:rFonts w:ascii="Times New Roman" w:hAnsi="Times New Roman" w:cs="Times New Roman"/>
          <w:sz w:val="28"/>
          <w:szCs w:val="28"/>
        </w:rPr>
        <w:t>2</w:t>
      </w:r>
      <w:r w:rsidRPr="00E62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621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CF1443">
        <w:rPr>
          <w:rFonts w:ascii="Times New Roman" w:hAnsi="Times New Roman" w:cs="Times New Roman"/>
          <w:sz w:val="28"/>
          <w:szCs w:val="28"/>
        </w:rPr>
        <w:t>25</w:t>
      </w:r>
    </w:p>
    <w:p w:rsidR="00E6219C" w:rsidRPr="00E6219C" w:rsidRDefault="00E6219C" w:rsidP="00E62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19C"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E6219C" w:rsidRDefault="00E6219C" w:rsidP="00E62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19C"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E6219C" w:rsidRPr="00E6219C" w:rsidRDefault="00E6219C" w:rsidP="00E621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19C" w:rsidRPr="00E6219C" w:rsidRDefault="00E6219C" w:rsidP="00E62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6219C">
        <w:rPr>
          <w:rFonts w:ascii="Times New Roman" w:hAnsi="Times New Roman" w:cs="Times New Roman"/>
          <w:sz w:val="28"/>
          <w:szCs w:val="28"/>
        </w:rPr>
        <w:t xml:space="preserve"> </w:t>
      </w:r>
      <w:r w:rsidRPr="00E6219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 w:rsidRPr="00E6219C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6219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E6219C">
        <w:rPr>
          <w:rFonts w:ascii="Times New Roman" w:hAnsi="Times New Roman" w:cs="Times New Roman"/>
          <w:sz w:val="28"/>
          <w:szCs w:val="28"/>
        </w:rPr>
        <w:t xml:space="preserve">  района    РЕШИЛ:</w:t>
      </w:r>
    </w:p>
    <w:p w:rsidR="00E6219C" w:rsidRPr="00F17D1C" w:rsidRDefault="00E6219C" w:rsidP="00F17D1C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>Передать  муниципальному образованию Юрьев-Польский район следующие полномочия муниципального образования</w:t>
      </w:r>
      <w:r w:rsidR="00F1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D1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F17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7D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F17D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7D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19C" w:rsidRPr="00E6219C" w:rsidRDefault="00E6219C" w:rsidP="00E62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219C" w:rsidRPr="00E6219C" w:rsidRDefault="00E6219C" w:rsidP="00E62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E6219C" w:rsidRDefault="00E6219C" w:rsidP="00E6219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6219C">
        <w:rPr>
          <w:rFonts w:ascii="Times New Roman" w:hAnsi="Times New Roman" w:cs="Times New Roman"/>
          <w:sz w:val="28"/>
          <w:szCs w:val="28"/>
        </w:rPr>
        <w:t xml:space="preserve">-  </w:t>
      </w:r>
      <w:r w:rsidRPr="00E6219C">
        <w:rPr>
          <w:rFonts w:ascii="Times New Roman" w:eastAsia="Arial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</w:t>
      </w:r>
      <w:proofErr w:type="gramEnd"/>
      <w:r w:rsidRPr="00E6219C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района), наименований элементам планировочной структуры в границах муниципального образования </w:t>
      </w:r>
      <w:proofErr w:type="spellStart"/>
      <w:r w:rsidRPr="00E6219C">
        <w:rPr>
          <w:rFonts w:ascii="Times New Roman" w:eastAsia="Arial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19C">
        <w:rPr>
          <w:rFonts w:ascii="Times New Roman" w:eastAsia="Arial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E6219C">
        <w:rPr>
          <w:rFonts w:ascii="Times New Roman" w:eastAsia="Arial" w:hAnsi="Times New Roman" w:cs="Times New Roman"/>
          <w:sz w:val="28"/>
          <w:szCs w:val="28"/>
        </w:rPr>
        <w:t xml:space="preserve"> района, изменение, аннулирование таких наименований, размещение информации в г</w:t>
      </w:r>
      <w:r w:rsidR="00F17D1C">
        <w:rPr>
          <w:rFonts w:ascii="Times New Roman" w:eastAsia="Arial" w:hAnsi="Times New Roman" w:cs="Times New Roman"/>
          <w:sz w:val="28"/>
          <w:szCs w:val="28"/>
        </w:rPr>
        <w:t>осударственном адресном реестре;</w:t>
      </w:r>
    </w:p>
    <w:p w:rsidR="00F17D1C" w:rsidRDefault="00F17D1C" w:rsidP="00E6219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F17D1C" w:rsidRPr="00E6219C" w:rsidRDefault="00F17D1C" w:rsidP="00E621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 </w:t>
      </w:r>
    </w:p>
    <w:p w:rsidR="00E6219C" w:rsidRPr="00E6219C" w:rsidRDefault="00E6219C" w:rsidP="00E6219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19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E6219C">
        <w:rPr>
          <w:rFonts w:ascii="Times New Roman" w:hAnsi="Times New Roman" w:cs="Times New Roman"/>
          <w:sz w:val="28"/>
          <w:szCs w:val="28"/>
        </w:rPr>
        <w:t xml:space="preserve"> района заключить от имени муниципального образования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полномочий, указанных в пункте 1 настоящего решения.</w:t>
      </w:r>
    </w:p>
    <w:p w:rsidR="00E6219C" w:rsidRPr="00E6219C" w:rsidRDefault="00E6219C" w:rsidP="00E621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 xml:space="preserve">   3. Администрации муниципального образования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19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E6219C">
        <w:rPr>
          <w:rFonts w:ascii="Times New Roman" w:hAnsi="Times New Roman" w:cs="Times New Roman"/>
          <w:sz w:val="28"/>
          <w:szCs w:val="28"/>
        </w:rPr>
        <w:t xml:space="preserve"> района обеспечить финансирование переданных полномочий, указанных в пункте 1, за счет средств бюджета муниципального  образования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E6219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219C" w:rsidRPr="00E6219C" w:rsidRDefault="00E6219C" w:rsidP="00E62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lastRenderedPageBreak/>
        <w:t xml:space="preserve">   4. Настоящее решение  вступает  в силу со дня  его принятия и распространяется 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возникающие с  01.01.2017</w:t>
      </w:r>
      <w:r w:rsidRPr="00E621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219C" w:rsidRPr="00E6219C" w:rsidRDefault="00E6219C" w:rsidP="00E62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Д.И. Белоусов</w:t>
      </w:r>
      <w:r w:rsidRPr="00E621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Ind w:w="38" w:type="dxa"/>
        <w:tblLayout w:type="fixed"/>
        <w:tblLook w:val="04A0"/>
      </w:tblPr>
      <w:tblGrid>
        <w:gridCol w:w="4570"/>
        <w:gridCol w:w="2160"/>
        <w:gridCol w:w="2909"/>
      </w:tblGrid>
      <w:tr w:rsidR="00E6219C" w:rsidRPr="00E6219C" w:rsidTr="00E6219C">
        <w:tc>
          <w:tcPr>
            <w:tcW w:w="4570" w:type="dxa"/>
            <w:hideMark/>
          </w:tcPr>
          <w:p w:rsidR="00E6219C" w:rsidRPr="00E6219C" w:rsidRDefault="00E6219C" w:rsidP="00E6219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E6219C" w:rsidRPr="00E6219C" w:rsidRDefault="00E6219C" w:rsidP="00E6219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E6219C" w:rsidRPr="00E6219C" w:rsidRDefault="00E6219C" w:rsidP="00E6219C">
            <w:pPr>
              <w:pStyle w:val="2"/>
              <w:tabs>
                <w:tab w:val="clear" w:pos="360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E6219C" w:rsidRPr="00E6219C" w:rsidRDefault="00E6219C" w:rsidP="00E6219C">
      <w:pPr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19C" w:rsidRPr="00E6219C" w:rsidRDefault="00E6219C" w:rsidP="00E6219C">
      <w:pPr>
        <w:jc w:val="right"/>
        <w:rPr>
          <w:rFonts w:ascii="Times New Roman" w:hAnsi="Times New Roman" w:cs="Times New Roman"/>
          <w:sz w:val="28"/>
          <w:szCs w:val="28"/>
        </w:rPr>
      </w:pPr>
      <w:r w:rsidRPr="00E621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3E45">
        <w:rPr>
          <w:rFonts w:ascii="Times New Roman" w:hAnsi="Times New Roman" w:cs="Times New Roman"/>
          <w:sz w:val="28"/>
          <w:szCs w:val="28"/>
        </w:rPr>
        <w:t xml:space="preserve"> к решению СНД №25 от 02</w:t>
      </w:r>
      <w:r>
        <w:rPr>
          <w:rFonts w:ascii="Times New Roman" w:hAnsi="Times New Roman" w:cs="Times New Roman"/>
          <w:sz w:val="28"/>
          <w:szCs w:val="28"/>
        </w:rPr>
        <w:t>.09.2016</w:t>
      </w:r>
      <w:r w:rsidRPr="00E621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19C" w:rsidRPr="00E6219C" w:rsidRDefault="00E6219C" w:rsidP="00E6219C">
      <w:pPr>
        <w:rPr>
          <w:rFonts w:ascii="Times New Roman" w:hAnsi="Times New Roman" w:cs="Times New Roman"/>
          <w:sz w:val="28"/>
          <w:szCs w:val="28"/>
        </w:rPr>
      </w:pPr>
    </w:p>
    <w:p w:rsidR="00E6219C" w:rsidRPr="00E6219C" w:rsidRDefault="00E6219C" w:rsidP="00E621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5543"/>
        <w:gridCol w:w="3190"/>
      </w:tblGrid>
      <w:tr w:rsidR="00E6219C" w:rsidRPr="00E6219C" w:rsidTr="00E6219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i/>
                <w:sz w:val="28"/>
                <w:szCs w:val="28"/>
              </w:rPr>
              <w:t>Объем финансовых средств в млн. руб.</w:t>
            </w:r>
          </w:p>
        </w:tc>
      </w:tr>
      <w:tr w:rsidR="00E6219C" w:rsidRPr="00E6219C" w:rsidTr="00E6219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исполнением бюджета муниципального образования  </w:t>
            </w:r>
            <w:proofErr w:type="spellStart"/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Симское</w:t>
            </w:r>
            <w:proofErr w:type="spellEnd"/>
            <w:r w:rsidRPr="00E62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E621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</w:tr>
      <w:tr w:rsidR="00E6219C" w:rsidRPr="00E6219C" w:rsidTr="00E6219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9C" w:rsidRPr="00E6219C" w:rsidRDefault="00E621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19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F144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6219C" w:rsidRPr="00E6219C" w:rsidRDefault="00E6219C" w:rsidP="00E6219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21" w:rsidRPr="00E6219C" w:rsidRDefault="00114A21">
      <w:pPr>
        <w:rPr>
          <w:rFonts w:ascii="Times New Roman" w:hAnsi="Times New Roman" w:cs="Times New Roman"/>
          <w:sz w:val="28"/>
          <w:szCs w:val="28"/>
        </w:rPr>
      </w:pPr>
    </w:p>
    <w:sectPr w:rsidR="00114A21" w:rsidRPr="00E6219C" w:rsidSect="0068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219C"/>
    <w:rsid w:val="00114A21"/>
    <w:rsid w:val="00193BBD"/>
    <w:rsid w:val="003F78D4"/>
    <w:rsid w:val="004644EC"/>
    <w:rsid w:val="005C1937"/>
    <w:rsid w:val="006370A3"/>
    <w:rsid w:val="00683971"/>
    <w:rsid w:val="007A5BB8"/>
    <w:rsid w:val="007D3E45"/>
    <w:rsid w:val="00AA7F99"/>
    <w:rsid w:val="00CF1443"/>
    <w:rsid w:val="00D11DAA"/>
    <w:rsid w:val="00E5637E"/>
    <w:rsid w:val="00E6219C"/>
    <w:rsid w:val="00F1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1"/>
  </w:style>
  <w:style w:type="paragraph" w:styleId="2">
    <w:name w:val="heading 2"/>
    <w:basedOn w:val="a"/>
    <w:next w:val="a"/>
    <w:link w:val="20"/>
    <w:unhideWhenUsed/>
    <w:qFormat/>
    <w:rsid w:val="00E6219C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caption"/>
    <w:basedOn w:val="a"/>
    <w:next w:val="a"/>
    <w:semiHidden/>
    <w:unhideWhenUsed/>
    <w:qFormat/>
    <w:rsid w:val="00E6219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E6219C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E6219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EEBEAC-508D-4F4E-A9F7-8782C32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2016-10-25T05:54:00Z</cp:lastPrinted>
  <dcterms:created xsi:type="dcterms:W3CDTF">2016-08-30T07:40:00Z</dcterms:created>
  <dcterms:modified xsi:type="dcterms:W3CDTF">2016-10-25T06:01:00Z</dcterms:modified>
</cp:coreProperties>
</file>