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E8" w:rsidRDefault="00296FE8" w:rsidP="00296FE8">
      <w:pPr>
        <w:pStyle w:val="a3"/>
        <w:spacing w:before="0" w:after="0"/>
        <w:rPr>
          <w:color w:val="auto"/>
          <w:sz w:val="32"/>
        </w:rPr>
      </w:pPr>
      <w:r>
        <w:rPr>
          <w:color w:val="auto"/>
          <w:sz w:val="32"/>
        </w:rPr>
        <w:t>СОВЕТ НАРОДНЫХ ДЕПУТАТОВ</w:t>
      </w:r>
    </w:p>
    <w:p w:rsidR="00296FE8" w:rsidRDefault="00296FE8" w:rsidP="00296FE8">
      <w:pPr>
        <w:pStyle w:val="a3"/>
        <w:spacing w:before="0" w:after="0"/>
        <w:rPr>
          <w:color w:val="auto"/>
          <w:sz w:val="32"/>
        </w:rPr>
      </w:pPr>
      <w:r>
        <w:rPr>
          <w:color w:val="auto"/>
          <w:sz w:val="32"/>
        </w:rPr>
        <w:t xml:space="preserve">МУНИЦИПАЛЬНОГО </w:t>
      </w:r>
      <w:proofErr w:type="gramStart"/>
      <w:r>
        <w:rPr>
          <w:color w:val="auto"/>
          <w:sz w:val="32"/>
        </w:rPr>
        <w:t>ОБРАЗОВАНИЯ  СИМСКОЕ</w:t>
      </w:r>
      <w:proofErr w:type="gramEnd"/>
      <w:r>
        <w:rPr>
          <w:color w:val="auto"/>
          <w:sz w:val="32"/>
        </w:rPr>
        <w:t xml:space="preserve"> </w:t>
      </w:r>
    </w:p>
    <w:p w:rsidR="00296FE8" w:rsidRDefault="00296FE8" w:rsidP="00296FE8">
      <w:pPr>
        <w:pStyle w:val="a3"/>
        <w:spacing w:before="0" w:after="0"/>
        <w:rPr>
          <w:color w:val="auto"/>
          <w:sz w:val="32"/>
        </w:rPr>
      </w:pPr>
      <w:r>
        <w:rPr>
          <w:color w:val="auto"/>
          <w:sz w:val="32"/>
        </w:rPr>
        <w:t xml:space="preserve"> ЮРЬЕВ-ПОЛЬСКОГО РАЙОНА</w:t>
      </w:r>
    </w:p>
    <w:p w:rsidR="00296FE8" w:rsidRDefault="00296FE8" w:rsidP="00296FE8">
      <w:pPr>
        <w:pStyle w:val="a3"/>
        <w:spacing w:before="0" w:after="0"/>
        <w:rPr>
          <w:color w:val="auto"/>
          <w:sz w:val="32"/>
        </w:rPr>
      </w:pPr>
      <w:r>
        <w:rPr>
          <w:color w:val="auto"/>
          <w:sz w:val="32"/>
        </w:rPr>
        <w:t>РЕШЕНИЕ</w:t>
      </w:r>
    </w:p>
    <w:p w:rsidR="00296FE8" w:rsidRDefault="00296FE8" w:rsidP="00296FE8"/>
    <w:p w:rsidR="00296FE8" w:rsidRDefault="00296FE8" w:rsidP="00296FE8">
      <w:pPr>
        <w:rPr>
          <w:i/>
        </w:rPr>
      </w:pPr>
      <w:r>
        <w:rPr>
          <w:i/>
        </w:rPr>
        <w:t xml:space="preserve">                             </w:t>
      </w:r>
    </w:p>
    <w:p w:rsidR="00296FE8" w:rsidRDefault="00296FE8" w:rsidP="00296FE8">
      <w:r w:rsidRPr="00296FE8">
        <w:t>19.02.2019</w:t>
      </w:r>
      <w:r w:rsidRPr="00296FE8">
        <w:t xml:space="preserve">                                                                                                                №</w:t>
      </w:r>
      <w:r>
        <w:t xml:space="preserve"> 5</w:t>
      </w:r>
    </w:p>
    <w:p w:rsidR="00296FE8" w:rsidRPr="00296FE8" w:rsidRDefault="00296FE8" w:rsidP="00296FE8"/>
    <w:p w:rsidR="00296FE8" w:rsidRDefault="00296FE8" w:rsidP="00296FE8">
      <w:pPr>
        <w:rPr>
          <w:i/>
        </w:rPr>
      </w:pPr>
      <w:r>
        <w:rPr>
          <w:i/>
        </w:rPr>
        <w:t xml:space="preserve">О </w:t>
      </w:r>
      <w:proofErr w:type="gramStart"/>
      <w:r>
        <w:rPr>
          <w:i/>
        </w:rPr>
        <w:t>внесении  изменений</w:t>
      </w:r>
      <w:proofErr w:type="gramEnd"/>
      <w:r>
        <w:rPr>
          <w:i/>
        </w:rPr>
        <w:t xml:space="preserve"> и дополнений в </w:t>
      </w:r>
    </w:p>
    <w:p w:rsidR="00296FE8" w:rsidRDefault="00296FE8" w:rsidP="00296FE8">
      <w:pPr>
        <w:rPr>
          <w:i/>
        </w:rPr>
      </w:pPr>
      <w:r>
        <w:rPr>
          <w:i/>
        </w:rPr>
        <w:t>Устав муниципального образования</w:t>
      </w:r>
    </w:p>
    <w:p w:rsidR="00296FE8" w:rsidRDefault="00296FE8" w:rsidP="00296FE8">
      <w:pPr>
        <w:rPr>
          <w:i/>
        </w:rPr>
      </w:pPr>
      <w:r>
        <w:rPr>
          <w:i/>
        </w:rPr>
        <w:t xml:space="preserve"> </w:t>
      </w:r>
      <w:proofErr w:type="spellStart"/>
      <w:proofErr w:type="gramStart"/>
      <w:r>
        <w:rPr>
          <w:i/>
        </w:rPr>
        <w:t>Симское</w:t>
      </w:r>
      <w:proofErr w:type="spellEnd"/>
      <w:r>
        <w:rPr>
          <w:i/>
        </w:rPr>
        <w:t xml:space="preserve">  Юрьев</w:t>
      </w:r>
      <w:proofErr w:type="gramEnd"/>
      <w:r>
        <w:rPr>
          <w:i/>
        </w:rPr>
        <w:t>-Польского района</w:t>
      </w:r>
    </w:p>
    <w:p w:rsidR="00296FE8" w:rsidRDefault="00296FE8" w:rsidP="00296FE8">
      <w:pPr>
        <w:rPr>
          <w:i/>
        </w:rPr>
      </w:pPr>
    </w:p>
    <w:p w:rsidR="00296FE8" w:rsidRDefault="00296FE8" w:rsidP="00296FE8">
      <w:pPr>
        <w:rPr>
          <w:i/>
        </w:rPr>
      </w:pPr>
    </w:p>
    <w:p w:rsidR="00296FE8" w:rsidRDefault="00296FE8" w:rsidP="00296FE8">
      <w:pPr>
        <w:rPr>
          <w:sz w:val="28"/>
        </w:rPr>
      </w:pPr>
    </w:p>
    <w:p w:rsidR="00296FE8" w:rsidRDefault="00296FE8" w:rsidP="00296FE8">
      <w:pPr>
        <w:autoSpaceDE w:val="0"/>
        <w:autoSpaceDN w:val="0"/>
        <w:adjustRightInd w:val="0"/>
        <w:ind w:firstLine="708"/>
        <w:jc w:val="both"/>
        <w:rPr>
          <w:sz w:val="28"/>
          <w:szCs w:val="28"/>
        </w:rPr>
      </w:pPr>
      <w:r>
        <w:rPr>
          <w:sz w:val="28"/>
          <w:szCs w:val="28"/>
        </w:rPr>
        <w:t xml:space="preserve">В целях приведения Устава муниципального </w:t>
      </w:r>
      <w:proofErr w:type="gramStart"/>
      <w:r>
        <w:rPr>
          <w:sz w:val="28"/>
          <w:szCs w:val="28"/>
        </w:rPr>
        <w:t xml:space="preserve">образования  </w:t>
      </w:r>
      <w:proofErr w:type="spellStart"/>
      <w:r>
        <w:rPr>
          <w:sz w:val="28"/>
          <w:szCs w:val="28"/>
        </w:rPr>
        <w:t>Симское</w:t>
      </w:r>
      <w:proofErr w:type="spellEnd"/>
      <w:proofErr w:type="gramEnd"/>
      <w:r>
        <w:rPr>
          <w:sz w:val="28"/>
          <w:szCs w:val="28"/>
        </w:rPr>
        <w:t xml:space="preserve"> Юрьев-Польско</w:t>
      </w:r>
      <w:bookmarkStart w:id="0" w:name="_GoBack"/>
      <w:bookmarkEnd w:id="0"/>
      <w:r>
        <w:rPr>
          <w:sz w:val="28"/>
          <w:szCs w:val="28"/>
        </w:rPr>
        <w:t xml:space="preserve">го района в соответствие с  Федеральным законом «Об общих принципах организации местного самоуправления в Российской Федерации» от 06.10.2003 № 131–ФЗ, Федеральным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Совет народных депутатов муниципального образования  </w:t>
      </w:r>
      <w:proofErr w:type="spellStart"/>
      <w:r>
        <w:rPr>
          <w:sz w:val="28"/>
          <w:szCs w:val="28"/>
        </w:rPr>
        <w:t>Симское</w:t>
      </w:r>
      <w:proofErr w:type="spellEnd"/>
      <w:r>
        <w:rPr>
          <w:sz w:val="28"/>
          <w:szCs w:val="28"/>
        </w:rPr>
        <w:t xml:space="preserve">  РЕШИЛ:</w:t>
      </w:r>
    </w:p>
    <w:p w:rsidR="00296FE8" w:rsidRDefault="00296FE8" w:rsidP="00296FE8">
      <w:pPr>
        <w:pStyle w:val="a4"/>
        <w:spacing w:before="120"/>
        <w:rPr>
          <w:szCs w:val="28"/>
        </w:rPr>
      </w:pPr>
      <w:r>
        <w:rPr>
          <w:szCs w:val="28"/>
        </w:rPr>
        <w:t xml:space="preserve">        1. </w:t>
      </w:r>
      <w:proofErr w:type="gramStart"/>
      <w:r>
        <w:rPr>
          <w:szCs w:val="28"/>
        </w:rPr>
        <w:t>Внести  в</w:t>
      </w:r>
      <w:proofErr w:type="gramEnd"/>
      <w:r>
        <w:rPr>
          <w:szCs w:val="28"/>
        </w:rPr>
        <w:t xml:space="preserve"> Устав муниципального образования </w:t>
      </w:r>
      <w:proofErr w:type="spellStart"/>
      <w:r>
        <w:rPr>
          <w:szCs w:val="28"/>
        </w:rPr>
        <w:t>Симское</w:t>
      </w:r>
      <w:proofErr w:type="spellEnd"/>
      <w:r>
        <w:rPr>
          <w:szCs w:val="28"/>
        </w:rPr>
        <w:t xml:space="preserve"> Юрьев-Польского района (далее - Устав) следующие  изменения и дополнения:</w:t>
      </w:r>
    </w:p>
    <w:p w:rsidR="00296FE8" w:rsidRDefault="00296FE8" w:rsidP="00296FE8">
      <w:pPr>
        <w:pStyle w:val="a4"/>
        <w:spacing w:before="120"/>
      </w:pPr>
      <w:r>
        <w:rPr>
          <w:szCs w:val="28"/>
        </w:rPr>
        <w:t xml:space="preserve">        1.1. </w:t>
      </w:r>
      <w:r>
        <w:t>Пункт 1 статьи 11 Устава дополнить абзацем следующего содержания:</w:t>
      </w:r>
    </w:p>
    <w:p w:rsidR="00296FE8" w:rsidRDefault="00296FE8" w:rsidP="00296FE8">
      <w:pPr>
        <w:pStyle w:val="a4"/>
        <w:spacing w:before="120"/>
        <w:rPr>
          <w:szCs w:val="28"/>
        </w:rPr>
      </w:pPr>
      <w:proofErr w:type="gramStart"/>
      <w:r>
        <w:t xml:space="preserve">«  </w:t>
      </w:r>
      <w:proofErr w:type="gramEnd"/>
      <w:r>
        <w:t xml:space="preserve">  Выборы депутатов Совета народных депутатов муниципального образования  с численностью населения менее 3000 человек, а также представительного органа поселения с численностью менее 15 депутатов проводятся по одномандатным избирательным округам».</w:t>
      </w:r>
    </w:p>
    <w:p w:rsidR="00296FE8" w:rsidRDefault="00296FE8" w:rsidP="00296FE8">
      <w:pPr>
        <w:pStyle w:val="a4"/>
        <w:spacing w:before="120"/>
        <w:rPr>
          <w:szCs w:val="28"/>
        </w:rPr>
      </w:pPr>
      <w:r>
        <w:rPr>
          <w:szCs w:val="28"/>
        </w:rPr>
        <w:t xml:space="preserve">   1.2. Дополнить </w:t>
      </w:r>
      <w:proofErr w:type="gramStart"/>
      <w:r>
        <w:rPr>
          <w:szCs w:val="28"/>
        </w:rPr>
        <w:t>Устав  статьей</w:t>
      </w:r>
      <w:proofErr w:type="gramEnd"/>
      <w:r>
        <w:rPr>
          <w:szCs w:val="28"/>
        </w:rPr>
        <w:t xml:space="preserve"> 15.1 следующего содержания:</w:t>
      </w:r>
    </w:p>
    <w:p w:rsidR="00296FE8" w:rsidRDefault="00296FE8" w:rsidP="00296FE8">
      <w:pPr>
        <w:pStyle w:val="a4"/>
        <w:spacing w:before="120"/>
        <w:jc w:val="center"/>
        <w:rPr>
          <w:szCs w:val="28"/>
        </w:rPr>
      </w:pPr>
      <w:r>
        <w:rPr>
          <w:szCs w:val="28"/>
        </w:rPr>
        <w:t>«Статья 15.1 Староста сельского населенного пункта</w:t>
      </w:r>
    </w:p>
    <w:p w:rsidR="00296FE8" w:rsidRDefault="00296FE8" w:rsidP="00296FE8">
      <w:pPr>
        <w:pStyle w:val="a4"/>
        <w:spacing w:before="120"/>
        <w:rPr>
          <w:szCs w:val="28"/>
        </w:rPr>
      </w:pPr>
    </w:p>
    <w:p w:rsidR="00296FE8" w:rsidRDefault="00296FE8" w:rsidP="00296F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96FE8" w:rsidRDefault="00296FE8" w:rsidP="00296FE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w:t>
      </w:r>
      <w:r>
        <w:rPr>
          <w:rFonts w:ascii="Times New Roman" w:hAnsi="Times New Roman" w:cs="Times New Roman"/>
          <w:sz w:val="28"/>
          <w:szCs w:val="28"/>
        </w:rPr>
        <w:lastRenderedPageBreak/>
        <w:t>сельского населенного пункта и обладающих активным избирательным правом.</w:t>
      </w:r>
    </w:p>
    <w:p w:rsidR="00296FE8" w:rsidRDefault="00296FE8" w:rsidP="00296FE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Срок полномочий старосты сельского населенного пункта составляет пять лет.</w:t>
      </w:r>
    </w:p>
    <w:p w:rsidR="00296FE8" w:rsidRDefault="00296FE8" w:rsidP="00296FE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96FE8" w:rsidRDefault="00296FE8" w:rsidP="00296FE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1.3.  Статью 17.1 Устава дополнить пунктом 3 следующего содержания:</w:t>
      </w:r>
    </w:p>
    <w:p w:rsidR="00296FE8" w:rsidRDefault="00296FE8" w:rsidP="00296FE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96FE8" w:rsidRDefault="00296FE8" w:rsidP="00296FE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1.4. Пункт 1 статьи 17.1 дополнить </w:t>
      </w:r>
      <w:proofErr w:type="gramStart"/>
      <w:r>
        <w:rPr>
          <w:rFonts w:ascii="Times New Roman" w:hAnsi="Times New Roman" w:cs="Times New Roman"/>
          <w:sz w:val="28"/>
          <w:szCs w:val="28"/>
        </w:rPr>
        <w:t>подпунктом  4</w:t>
      </w:r>
      <w:proofErr w:type="gramEnd"/>
      <w:r>
        <w:rPr>
          <w:rFonts w:ascii="Times New Roman" w:hAnsi="Times New Roman" w:cs="Times New Roman"/>
          <w:sz w:val="28"/>
          <w:szCs w:val="28"/>
        </w:rPr>
        <w:t>)  следующего содержания:</w:t>
      </w:r>
    </w:p>
    <w:p w:rsidR="00296FE8" w:rsidRDefault="00296FE8" w:rsidP="00296FE8">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4</w:t>
      </w:r>
      <w:proofErr w:type="gramEnd"/>
      <w:r>
        <w:rPr>
          <w:rFonts w:ascii="Times New Roman" w:hAnsi="Times New Roman" w:cs="Times New Roman"/>
          <w:sz w:val="28"/>
          <w:szCs w:val="28"/>
        </w:rPr>
        <w:t>)</w:t>
      </w:r>
      <w:r>
        <w:t xml:space="preserve"> </w:t>
      </w:r>
      <w:r>
        <w:rPr>
          <w:rFonts w:ascii="Times New Roman" w:hAnsi="Times New Roman" w:cs="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96FE8" w:rsidRDefault="00296FE8" w:rsidP="00296FE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1.5. Статью 36 Устава дополнить пунктами 47,48 следующего содержания:</w:t>
      </w:r>
    </w:p>
    <w:p w:rsidR="00296FE8" w:rsidRDefault="00296FE8" w:rsidP="00296FE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«47</w:t>
      </w:r>
      <w:r>
        <w:rPr>
          <w:szCs w:val="28"/>
        </w:rPr>
        <w:t xml:space="preserve">. </w:t>
      </w:r>
      <w:r>
        <w:rPr>
          <w:rFonts w:ascii="Times New Roman" w:hAnsi="Times New Roman" w:cs="Times New Roman"/>
          <w:sz w:val="28"/>
          <w:szCs w:val="28"/>
        </w:rPr>
        <w:t xml:space="preserve">Полномочия администрации муниципального образования, </w:t>
      </w:r>
      <w:proofErr w:type="gramStart"/>
      <w:r>
        <w:rPr>
          <w:rFonts w:ascii="Times New Roman" w:hAnsi="Times New Roman" w:cs="Times New Roman"/>
          <w:sz w:val="28"/>
          <w:szCs w:val="28"/>
        </w:rPr>
        <w:t>установленные  настоящей</w:t>
      </w:r>
      <w:proofErr w:type="gramEnd"/>
      <w:r>
        <w:rPr>
          <w:rFonts w:ascii="Times New Roman" w:hAnsi="Times New Roman" w:cs="Times New Roman"/>
          <w:sz w:val="28"/>
          <w:szCs w:val="28"/>
        </w:rPr>
        <w:t xml:space="preserve"> статьей, осуществляются администрацией муниципального образования самостоятельно. Подчиненность администрации муниципального образования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96FE8" w:rsidRDefault="00296FE8" w:rsidP="00296FE8">
      <w:pPr>
        <w:pStyle w:val="a4"/>
      </w:pPr>
      <w:r>
        <w:rPr>
          <w:szCs w:val="28"/>
        </w:rPr>
        <w:t xml:space="preserve">    48.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w:t>
      </w:r>
      <w:r>
        <w:rPr>
          <w:szCs w:val="28"/>
        </w:rPr>
        <w:lastRenderedPageBreak/>
        <w:t>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96FE8" w:rsidRDefault="00296FE8" w:rsidP="00296FE8">
      <w:pPr>
        <w:pStyle w:val="a4"/>
      </w:pPr>
      <w:r>
        <w:rPr>
          <w:szCs w:val="28"/>
        </w:rPr>
        <w:t xml:space="preserve">          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96FE8" w:rsidRDefault="00296FE8" w:rsidP="00296FE8">
      <w:pPr>
        <w:pStyle w:val="ConsPlusNormal"/>
        <w:spacing w:before="200"/>
        <w:ind w:firstLine="540"/>
        <w:jc w:val="both"/>
        <w:rPr>
          <w:rFonts w:ascii="Times New Roman" w:hAnsi="Times New Roman" w:cs="Times New Roman"/>
          <w:sz w:val="28"/>
          <w:szCs w:val="28"/>
        </w:rPr>
      </w:pPr>
    </w:p>
    <w:p w:rsidR="00296FE8" w:rsidRDefault="00296FE8" w:rsidP="00296FE8">
      <w:pPr>
        <w:pStyle w:val="a4"/>
        <w:spacing w:before="120"/>
        <w:rPr>
          <w:szCs w:val="28"/>
        </w:rPr>
      </w:pPr>
      <w:r>
        <w:rPr>
          <w:szCs w:val="28"/>
        </w:rPr>
        <w:t>1.6. Пункт 1 статьи 41 Устава изложить в следующей редакции:</w:t>
      </w:r>
    </w:p>
    <w:p w:rsidR="00296FE8" w:rsidRDefault="00296FE8" w:rsidP="00296FE8">
      <w:pPr>
        <w:pStyle w:val="a4"/>
        <w:spacing w:before="120"/>
        <w:rPr>
          <w:szCs w:val="28"/>
        </w:rPr>
      </w:pPr>
      <w:r>
        <w:rPr>
          <w:szCs w:val="28"/>
        </w:rPr>
        <w:lastRenderedPageBreak/>
        <w:t xml:space="preserve">« 1. Проекты муниципальных правовых актов могут вноситься депутатами, главой муниципального образования </w:t>
      </w:r>
      <w:proofErr w:type="spellStart"/>
      <w:r>
        <w:rPr>
          <w:szCs w:val="28"/>
        </w:rPr>
        <w:t>Симское</w:t>
      </w:r>
      <w:proofErr w:type="spellEnd"/>
      <w:r>
        <w:rPr>
          <w:szCs w:val="28"/>
        </w:rPr>
        <w:t xml:space="preserve"> Юрьев-Польского района, иными выборными органами местного самоуправления муниципального образования  </w:t>
      </w:r>
      <w:proofErr w:type="spellStart"/>
      <w:r>
        <w:rPr>
          <w:szCs w:val="28"/>
        </w:rPr>
        <w:t>Симское</w:t>
      </w:r>
      <w:proofErr w:type="spellEnd"/>
      <w:r>
        <w:rPr>
          <w:szCs w:val="28"/>
        </w:rPr>
        <w:t xml:space="preserve"> Юрьев-Польского района, главой  администрации муниципального образования  </w:t>
      </w:r>
      <w:proofErr w:type="spellStart"/>
      <w:r>
        <w:rPr>
          <w:szCs w:val="28"/>
        </w:rPr>
        <w:t>Симское</w:t>
      </w:r>
      <w:proofErr w:type="spellEnd"/>
      <w:r>
        <w:rPr>
          <w:szCs w:val="28"/>
        </w:rPr>
        <w:t xml:space="preserve"> Юрьев-Польского района, органами территориального общественного самоуправления, инициативными группами граждан, прокурором Юрьев-Польского района, комитетами Совета народных депутатов муниципального образования  </w:t>
      </w:r>
      <w:proofErr w:type="spellStart"/>
      <w:r>
        <w:rPr>
          <w:szCs w:val="28"/>
        </w:rPr>
        <w:t>Симское</w:t>
      </w:r>
      <w:proofErr w:type="spellEnd"/>
      <w:r>
        <w:rPr>
          <w:szCs w:val="28"/>
        </w:rPr>
        <w:t>»</w:t>
      </w:r>
    </w:p>
    <w:p w:rsidR="00296FE8" w:rsidRDefault="00296FE8" w:rsidP="00296FE8">
      <w:pPr>
        <w:pStyle w:val="ConsPlusNormal"/>
        <w:jc w:val="both"/>
        <w:rPr>
          <w:rFonts w:ascii="Times New Roman" w:hAnsi="Times New Roman" w:cs="Times New Roman"/>
          <w:sz w:val="28"/>
          <w:szCs w:val="28"/>
        </w:rPr>
      </w:pPr>
    </w:p>
    <w:p w:rsidR="00296FE8" w:rsidRDefault="00296FE8" w:rsidP="00296F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1.7. пункт 7 статьи 43 Устава изложить в следующей редакции:</w:t>
      </w:r>
    </w:p>
    <w:p w:rsidR="00296FE8" w:rsidRDefault="00296FE8" w:rsidP="00296F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 Решения Совета народных депутатов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Юрьев-Польского района, постановления администрации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Юрьев-Польского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 подлежат опубликованию в официальном печатном издании определенном нормативными правовыми актами органов местного самоуправления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Юрьев-Польского района.</w:t>
      </w:r>
    </w:p>
    <w:p w:rsidR="00296FE8" w:rsidRDefault="00296FE8" w:rsidP="00296F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96FE8" w:rsidRDefault="00296FE8" w:rsidP="00296F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96FE8" w:rsidRDefault="00296FE8" w:rsidP="00296FE8">
      <w:pPr>
        <w:pStyle w:val="a4"/>
        <w:spacing w:before="120"/>
        <w:rPr>
          <w:szCs w:val="28"/>
        </w:rPr>
      </w:pPr>
      <w:r>
        <w:rPr>
          <w:szCs w:val="28"/>
        </w:rPr>
        <w:t xml:space="preserve">      2. В соответствии с частью 8 статьи 44 Федерального закона от 06.10.2003                  № 131-ФЗ «Об общих принципах организации местного самоуправления в Российской Федерации» изменения и дополнения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w:t>
      </w:r>
      <w:proofErr w:type="gramStart"/>
      <w:r>
        <w:rPr>
          <w:szCs w:val="28"/>
        </w:rPr>
        <w:t>официального  опубликования</w:t>
      </w:r>
      <w:proofErr w:type="gramEnd"/>
      <w:r>
        <w:rPr>
          <w:szCs w:val="28"/>
        </w:rPr>
        <w:t xml:space="preserve"> (обнародования).</w:t>
      </w:r>
    </w:p>
    <w:p w:rsidR="00296FE8" w:rsidRDefault="00296FE8" w:rsidP="00296FE8">
      <w:pPr>
        <w:jc w:val="both"/>
        <w:rPr>
          <w:sz w:val="28"/>
          <w:szCs w:val="28"/>
        </w:rPr>
      </w:pPr>
    </w:p>
    <w:p w:rsidR="00296FE8" w:rsidRDefault="00296FE8" w:rsidP="00296FE8">
      <w:pPr>
        <w:jc w:val="both"/>
        <w:rPr>
          <w:sz w:val="28"/>
          <w:szCs w:val="28"/>
        </w:rPr>
      </w:pPr>
    </w:p>
    <w:p w:rsidR="00296FE8" w:rsidRDefault="00296FE8" w:rsidP="00296FE8">
      <w:pPr>
        <w:jc w:val="both"/>
        <w:rPr>
          <w:sz w:val="28"/>
          <w:szCs w:val="28"/>
        </w:rPr>
      </w:pPr>
    </w:p>
    <w:p w:rsidR="00296FE8" w:rsidRDefault="00296FE8" w:rsidP="00296FE8">
      <w:pPr>
        <w:jc w:val="both"/>
        <w:rPr>
          <w:sz w:val="28"/>
          <w:szCs w:val="28"/>
        </w:rPr>
      </w:pPr>
      <w:r>
        <w:rPr>
          <w:sz w:val="28"/>
          <w:szCs w:val="28"/>
        </w:rPr>
        <w:t>Глава муниципального образования</w:t>
      </w:r>
    </w:p>
    <w:p w:rsidR="00296FE8" w:rsidRDefault="00296FE8" w:rsidP="00296FE8">
      <w:pPr>
        <w:jc w:val="both"/>
      </w:pPr>
      <w:proofErr w:type="spellStart"/>
      <w:r>
        <w:rPr>
          <w:sz w:val="28"/>
          <w:szCs w:val="28"/>
        </w:rPr>
        <w:t>Симское</w:t>
      </w:r>
      <w:proofErr w:type="spellEnd"/>
      <w:r>
        <w:rPr>
          <w:sz w:val="28"/>
          <w:szCs w:val="28"/>
        </w:rPr>
        <w:t xml:space="preserve">                                                                                         Д.И. Белоусов</w:t>
      </w:r>
      <w:r>
        <w:t xml:space="preserve">                                                                               </w:t>
      </w:r>
    </w:p>
    <w:p w:rsidR="00A420E5" w:rsidRDefault="00A420E5"/>
    <w:sectPr w:rsidR="00A42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4B"/>
    <w:rsid w:val="00296FE8"/>
    <w:rsid w:val="00A420E5"/>
    <w:rsid w:val="00DE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5D1E"/>
  <w15:chartTrackingRefBased/>
  <w15:docId w15:val="{0F2BBAFD-11C4-437D-8CC9-26333DEC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F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296FE8"/>
    <w:pPr>
      <w:spacing w:before="240" w:after="360"/>
      <w:jc w:val="center"/>
    </w:pPr>
    <w:rPr>
      <w:b/>
      <w:color w:val="0000FF"/>
      <w:sz w:val="36"/>
      <w:szCs w:val="20"/>
    </w:rPr>
  </w:style>
  <w:style w:type="paragraph" w:styleId="a4">
    <w:name w:val="Body Text"/>
    <w:basedOn w:val="a"/>
    <w:link w:val="a5"/>
    <w:semiHidden/>
    <w:unhideWhenUsed/>
    <w:rsid w:val="00296FE8"/>
    <w:pPr>
      <w:jc w:val="both"/>
    </w:pPr>
    <w:rPr>
      <w:sz w:val="28"/>
      <w:szCs w:val="20"/>
    </w:rPr>
  </w:style>
  <w:style w:type="character" w:customStyle="1" w:styleId="a5">
    <w:name w:val="Основной текст Знак"/>
    <w:basedOn w:val="a0"/>
    <w:link w:val="a4"/>
    <w:semiHidden/>
    <w:rsid w:val="00296FE8"/>
    <w:rPr>
      <w:rFonts w:ascii="Times New Roman" w:eastAsia="Times New Roman" w:hAnsi="Times New Roman" w:cs="Times New Roman"/>
      <w:sz w:val="28"/>
      <w:szCs w:val="20"/>
      <w:lang w:eastAsia="ru-RU"/>
    </w:rPr>
  </w:style>
  <w:style w:type="paragraph" w:customStyle="1" w:styleId="ConsPlusNormal">
    <w:name w:val="ConsPlusNormal"/>
    <w:rsid w:val="00296F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296FE8"/>
    <w:rPr>
      <w:rFonts w:ascii="Segoe UI" w:hAnsi="Segoe UI" w:cs="Segoe UI"/>
      <w:sz w:val="18"/>
      <w:szCs w:val="18"/>
    </w:rPr>
  </w:style>
  <w:style w:type="character" w:customStyle="1" w:styleId="a7">
    <w:name w:val="Текст выноски Знак"/>
    <w:basedOn w:val="a0"/>
    <w:link w:val="a6"/>
    <w:uiPriority w:val="99"/>
    <w:semiHidden/>
    <w:rsid w:val="00296F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2019-02-15T12:44:00Z</cp:lastPrinted>
  <dcterms:created xsi:type="dcterms:W3CDTF">2019-02-15T12:43:00Z</dcterms:created>
  <dcterms:modified xsi:type="dcterms:W3CDTF">2019-02-15T12:46:00Z</dcterms:modified>
</cp:coreProperties>
</file>