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sz w:val="22"/>
          <w:szCs w:val="22"/>
          <w:lang w:eastAsia="en-US"/>
        </w:rPr>
        <w:t xml:space="preserve">Приложение №1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к Порядку уведомления представителя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нанимателя муниципальным служащим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Симское</w:t>
      </w:r>
      <w:proofErr w:type="spellEnd"/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 выполнении им иной оплачиваемой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Главе администрации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(фамилия и инициалы работодателя)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УВЕДОМЛЕНИЕ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служащего о выполнении иной оплачиваемой работы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пунктом 2 статьи 11 Федерального закона от 2 марта 2007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год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а № 25-ФЗ «О муниципальной службе в Российской Федерации»: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Я,________________________________________________________________</w:t>
      </w:r>
    </w:p>
    <w:p w:rsidR="00600C7C" w:rsidRDefault="00600C7C" w:rsidP="00600C7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(фамилия, имя, отчество)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замещающий должность муниципальной службы __________________________________________________________________</w:t>
      </w:r>
    </w:p>
    <w:p w:rsidR="00600C7C" w:rsidRDefault="00600C7C" w:rsidP="00600C7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(наименование должности)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намерен (а) с «__» ___________ 20 __ г. по «__» ________________ 20 __ г. заниматься (занимаюсь) иной оплачиваемой деятельностью (нужное под черкнуть)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Выполняя работу 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(по трудовому договору, гражданско-трудовому)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________________________________________________________________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Работа 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(конкретная работа или трудовая функция)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будет выполняться в свободное от основной работы время и не повлечет за собой конфликт интересов.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«__» _______________ 20 __ г. ____________________________ </w:t>
      </w:r>
    </w:p>
    <w:p w:rsidR="00600C7C" w:rsidRDefault="00600C7C" w:rsidP="00600C7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(подпись)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Мнение руководителя (работодателя) ________________________________  </w:t>
      </w:r>
    </w:p>
    <w:p w:rsidR="00600C7C" w:rsidRDefault="00600C7C" w:rsidP="00600C7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«__» __________ 20__ г.                 _____________</w:t>
      </w:r>
    </w:p>
    <w:p w:rsidR="00600C7C" w:rsidRDefault="00600C7C" w:rsidP="00600C7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color w:val="000000"/>
          <w:lang w:eastAsia="en-US"/>
        </w:rPr>
        <w:t>(подпись) ФИО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Приложение № 2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Порядку уведомления представителя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нанимателя муниципальным служащим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color w:val="000000"/>
          <w:lang w:eastAsia="en-US"/>
        </w:rPr>
        <w:t>Симское</w:t>
      </w:r>
      <w:proofErr w:type="spellEnd"/>
      <w:r>
        <w:rPr>
          <w:rFonts w:eastAsiaTheme="minorHAnsi"/>
          <w:color w:val="000000"/>
          <w:lang w:eastAsia="en-US"/>
        </w:rPr>
        <w:t xml:space="preserve"> о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выполнении им иной оплачиваемой работы 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Журнал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регистрации уведомлений об иной оплачиваемой деятельности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18"/>
        <w:gridCol w:w="1135"/>
        <w:gridCol w:w="994"/>
        <w:gridCol w:w="1418"/>
        <w:gridCol w:w="1419"/>
        <w:gridCol w:w="1418"/>
        <w:gridCol w:w="1419"/>
      </w:tblGrid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 п/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   муниципального служащего, представившего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Должность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представившего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регистрации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служащего,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Подпись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служащего,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направления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главе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администрации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(руководителю органа)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рассмотрения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(резолюции)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9</w:t>
            </w: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600C7C" w:rsidRDefault="00600C7C" w:rsidP="00600C7C">
      <w:pPr>
        <w:jc w:val="both"/>
        <w:rPr>
          <w:sz w:val="28"/>
          <w:szCs w:val="28"/>
        </w:rPr>
      </w:pPr>
    </w:p>
    <w:p w:rsidR="00575752" w:rsidRDefault="00575752"/>
    <w:sectPr w:rsidR="00575752" w:rsidSect="0057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C"/>
    <w:rsid w:val="00575752"/>
    <w:rsid w:val="00600C7C"/>
    <w:rsid w:val="00A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73C3-E75F-4542-8031-5B4529E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C7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0C7C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00C7C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C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0C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0C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00C7C"/>
    <w:pPr>
      <w:ind w:left="720"/>
      <w:contextualSpacing/>
    </w:pPr>
  </w:style>
  <w:style w:type="table" w:styleId="a4">
    <w:name w:val="Table Grid"/>
    <w:basedOn w:val="a1"/>
    <w:uiPriority w:val="59"/>
    <w:rsid w:val="006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 Windows</cp:lastModifiedBy>
  <cp:revision>2</cp:revision>
  <cp:lastPrinted>2017-05-30T11:26:00Z</cp:lastPrinted>
  <dcterms:created xsi:type="dcterms:W3CDTF">2019-10-18T06:43:00Z</dcterms:created>
  <dcterms:modified xsi:type="dcterms:W3CDTF">2019-10-18T06:43:00Z</dcterms:modified>
</cp:coreProperties>
</file>