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2D8C" w:rsidRDefault="00972D8C" w:rsidP="00972D8C">
      <w:pPr>
        <w:jc w:val="center"/>
        <w:rPr>
          <w:b/>
          <w:sz w:val="28"/>
        </w:rPr>
      </w:pPr>
      <w:r>
        <w:rPr>
          <w:b/>
          <w:sz w:val="28"/>
        </w:rPr>
        <w:t>ИНФОРМАЦИЯ</w:t>
      </w:r>
    </w:p>
    <w:p w:rsidR="00972D8C" w:rsidRDefault="00972D8C" w:rsidP="00972D8C">
      <w:pPr>
        <w:jc w:val="center"/>
        <w:rPr>
          <w:b/>
          <w:sz w:val="28"/>
        </w:rPr>
      </w:pPr>
      <w:r>
        <w:rPr>
          <w:b/>
          <w:sz w:val="28"/>
        </w:rPr>
        <w:t xml:space="preserve">об обращениях и запросах граждан, поступивших в </w:t>
      </w:r>
    </w:p>
    <w:p w:rsidR="00972D8C" w:rsidRDefault="00972D8C" w:rsidP="00972D8C">
      <w:pPr>
        <w:jc w:val="center"/>
        <w:rPr>
          <w:b/>
          <w:sz w:val="28"/>
        </w:rPr>
      </w:pPr>
      <w:r>
        <w:rPr>
          <w:b/>
          <w:sz w:val="28"/>
        </w:rPr>
        <w:t>администрацию МО Симское Юрьев - Польского района</w:t>
      </w:r>
    </w:p>
    <w:p w:rsidR="00972D8C" w:rsidRDefault="00972D8C" w:rsidP="00972D8C">
      <w:pPr>
        <w:jc w:val="center"/>
        <w:rPr>
          <w:b/>
          <w:sz w:val="28"/>
        </w:rPr>
      </w:pPr>
      <w:r>
        <w:rPr>
          <w:b/>
          <w:sz w:val="28"/>
        </w:rPr>
        <w:t xml:space="preserve">в </w:t>
      </w:r>
      <w:r>
        <w:rPr>
          <w:b/>
          <w:sz w:val="28"/>
          <w:lang w:val="en-US"/>
        </w:rPr>
        <w:t>II</w:t>
      </w:r>
      <w:r>
        <w:rPr>
          <w:b/>
          <w:sz w:val="28"/>
        </w:rPr>
        <w:t xml:space="preserve"> квартале 2021г.</w:t>
      </w:r>
    </w:p>
    <w:p w:rsidR="00972D8C" w:rsidRDefault="00972D8C" w:rsidP="00972D8C">
      <w:pPr>
        <w:jc w:val="center"/>
        <w:rPr>
          <w:b/>
          <w:sz w:val="28"/>
        </w:rPr>
      </w:pPr>
    </w:p>
    <w:p w:rsidR="00972D8C" w:rsidRDefault="00972D8C" w:rsidP="00972D8C">
      <w:pPr>
        <w:jc w:val="center"/>
        <w:rPr>
          <w:b/>
          <w:sz w:val="28"/>
        </w:rPr>
      </w:pPr>
    </w:p>
    <w:tbl>
      <w:tblPr>
        <w:tblW w:w="0" w:type="auto"/>
        <w:tblInd w:w="-20" w:type="dxa"/>
        <w:tblLayout w:type="fixed"/>
        <w:tblLook w:val="04A0" w:firstRow="1" w:lastRow="0" w:firstColumn="1" w:lastColumn="0" w:noHBand="0" w:noVBand="1"/>
      </w:tblPr>
      <w:tblGrid>
        <w:gridCol w:w="4354"/>
        <w:gridCol w:w="769"/>
        <w:gridCol w:w="692"/>
        <w:gridCol w:w="739"/>
        <w:gridCol w:w="754"/>
        <w:gridCol w:w="723"/>
        <w:gridCol w:w="692"/>
        <w:gridCol w:w="800"/>
        <w:gridCol w:w="723"/>
      </w:tblGrid>
      <w:tr w:rsidR="00972D8C" w:rsidTr="00972D8C">
        <w:tc>
          <w:tcPr>
            <w:tcW w:w="43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972D8C" w:rsidRDefault="00972D8C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295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972D8C" w:rsidRDefault="00972D8C">
            <w:pPr>
              <w:snapToGrid w:val="0"/>
              <w:spacing w:line="276" w:lineRule="auto"/>
              <w:jc w:val="center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en-US"/>
              </w:rPr>
              <w:t>2021 год</w:t>
            </w:r>
          </w:p>
          <w:p w:rsidR="00972D8C" w:rsidRDefault="00972D8C">
            <w:pPr>
              <w:suppressAutoHyphens/>
              <w:snapToGrid w:val="0"/>
              <w:spacing w:line="276" w:lineRule="auto"/>
              <w:jc w:val="center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en-US"/>
              </w:rPr>
              <w:t>(ежемесячно, ежеквартально, по итогам года)</w:t>
            </w:r>
          </w:p>
        </w:tc>
        <w:tc>
          <w:tcPr>
            <w:tcW w:w="293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72D8C" w:rsidRDefault="00972D8C">
            <w:pPr>
              <w:snapToGrid w:val="0"/>
              <w:spacing w:line="276" w:lineRule="auto"/>
              <w:jc w:val="center"/>
              <w:rPr>
                <w:sz w:val="26"/>
                <w:szCs w:val="26"/>
                <w:lang w:eastAsia="ar-SA"/>
              </w:rPr>
            </w:pPr>
          </w:p>
          <w:p w:rsidR="00972D8C" w:rsidRDefault="00972D8C">
            <w:pPr>
              <w:suppressAutoHyphens/>
              <w:snapToGrid w:val="0"/>
              <w:spacing w:line="276" w:lineRule="auto"/>
              <w:jc w:val="center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en-US"/>
              </w:rPr>
              <w:t>Аналогичный период 2020 года</w:t>
            </w:r>
          </w:p>
        </w:tc>
      </w:tr>
      <w:tr w:rsidR="00972D8C" w:rsidTr="00972D8C">
        <w:tc>
          <w:tcPr>
            <w:tcW w:w="43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72D8C" w:rsidRDefault="00972D8C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2D8C" w:rsidRDefault="00972D8C">
            <w:pPr>
              <w:suppressAutoHyphens/>
              <w:snapToGrid w:val="0"/>
              <w:spacing w:line="276" w:lineRule="auto"/>
              <w:jc w:val="center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en-US"/>
              </w:rPr>
              <w:t>*4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2D8C" w:rsidRPr="00972D8C" w:rsidRDefault="00972D8C">
            <w:pPr>
              <w:suppressAutoHyphens/>
              <w:snapToGrid w:val="0"/>
              <w:spacing w:line="276" w:lineRule="auto"/>
              <w:jc w:val="center"/>
              <w:rPr>
                <w:sz w:val="26"/>
                <w:szCs w:val="26"/>
                <w:lang w:val="en-US" w:eastAsia="ar-SA"/>
              </w:rPr>
            </w:pPr>
            <w:r>
              <w:rPr>
                <w:sz w:val="26"/>
                <w:szCs w:val="26"/>
                <w:lang w:eastAsia="en-US"/>
              </w:rPr>
              <w:t>*5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2D8C" w:rsidRDefault="00972D8C">
            <w:pPr>
              <w:suppressAutoHyphens/>
              <w:snapToGrid w:val="0"/>
              <w:spacing w:line="276" w:lineRule="auto"/>
              <w:jc w:val="center"/>
              <w:rPr>
                <w:sz w:val="26"/>
                <w:szCs w:val="26"/>
                <w:lang w:val="en-US" w:eastAsia="ar-SA"/>
              </w:rPr>
            </w:pPr>
            <w:r>
              <w:rPr>
                <w:sz w:val="26"/>
                <w:szCs w:val="26"/>
                <w:lang w:eastAsia="en-US"/>
              </w:rPr>
              <w:t>*6</w:t>
            </w:r>
          </w:p>
        </w:tc>
        <w:tc>
          <w:tcPr>
            <w:tcW w:w="7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2D8C" w:rsidRDefault="00972D8C">
            <w:pPr>
              <w:suppressAutoHyphens/>
              <w:snapToGrid w:val="0"/>
              <w:spacing w:line="276" w:lineRule="auto"/>
              <w:jc w:val="center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val="en-US" w:eastAsia="en-US"/>
              </w:rPr>
              <w:t xml:space="preserve">II </w:t>
            </w:r>
            <w:proofErr w:type="spellStart"/>
            <w:r>
              <w:rPr>
                <w:sz w:val="26"/>
                <w:szCs w:val="26"/>
                <w:lang w:eastAsia="en-US"/>
              </w:rPr>
              <w:t>кв</w:t>
            </w:r>
            <w:proofErr w:type="spellEnd"/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2D8C" w:rsidRDefault="00972D8C">
            <w:pPr>
              <w:suppressAutoHyphens/>
              <w:snapToGrid w:val="0"/>
              <w:spacing w:line="276" w:lineRule="auto"/>
              <w:jc w:val="center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en-US"/>
              </w:rPr>
              <w:t>*4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2D8C" w:rsidRDefault="00972D8C">
            <w:pPr>
              <w:suppressAutoHyphens/>
              <w:snapToGrid w:val="0"/>
              <w:spacing w:line="276" w:lineRule="auto"/>
              <w:jc w:val="center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en-US"/>
              </w:rPr>
              <w:t>*5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2D8C" w:rsidRDefault="00972D8C">
            <w:pPr>
              <w:suppressAutoHyphens/>
              <w:snapToGrid w:val="0"/>
              <w:spacing w:line="276" w:lineRule="auto"/>
              <w:jc w:val="center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en-US"/>
              </w:rPr>
              <w:t>*6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D8C" w:rsidRDefault="00972D8C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rPr>
                <w:sz w:val="26"/>
                <w:szCs w:val="26"/>
                <w:lang w:val="en-US" w:eastAsia="en-US"/>
              </w:rPr>
              <w:t xml:space="preserve">II </w:t>
            </w:r>
            <w:proofErr w:type="spellStart"/>
            <w:r>
              <w:rPr>
                <w:sz w:val="26"/>
                <w:szCs w:val="26"/>
                <w:lang w:eastAsia="en-US"/>
              </w:rPr>
              <w:t>кв</w:t>
            </w:r>
            <w:proofErr w:type="spellEnd"/>
          </w:p>
        </w:tc>
      </w:tr>
    </w:tbl>
    <w:p w:rsidR="00972D8C" w:rsidRDefault="00972D8C" w:rsidP="00972D8C">
      <w:pPr>
        <w:jc w:val="center"/>
        <w:rPr>
          <w:sz w:val="20"/>
          <w:szCs w:val="20"/>
          <w:lang w:eastAsia="ar-SA"/>
        </w:rPr>
      </w:pPr>
    </w:p>
    <w:p w:rsidR="00972D8C" w:rsidRDefault="00972D8C" w:rsidP="00972D8C">
      <w:pPr>
        <w:jc w:val="center"/>
        <w:rPr>
          <w:b/>
          <w:sz w:val="28"/>
        </w:rPr>
      </w:pPr>
      <w:r>
        <w:rPr>
          <w:b/>
          <w:sz w:val="28"/>
          <w:lang w:val="en-US"/>
        </w:rPr>
        <w:t>I</w:t>
      </w:r>
      <w:r>
        <w:rPr>
          <w:b/>
          <w:sz w:val="28"/>
        </w:rPr>
        <w:t xml:space="preserve">. Письменные, в форме электронного документа </w:t>
      </w:r>
    </w:p>
    <w:p w:rsidR="00972D8C" w:rsidRDefault="00972D8C" w:rsidP="00972D8C">
      <w:pPr>
        <w:jc w:val="center"/>
        <w:rPr>
          <w:b/>
          <w:sz w:val="28"/>
        </w:rPr>
      </w:pPr>
      <w:r>
        <w:rPr>
          <w:b/>
          <w:sz w:val="28"/>
        </w:rPr>
        <w:t>обращения и запросы граждан и организаций</w:t>
      </w:r>
    </w:p>
    <w:p w:rsidR="00972D8C" w:rsidRDefault="00972D8C" w:rsidP="00972D8C">
      <w:pPr>
        <w:jc w:val="center"/>
        <w:rPr>
          <w:b/>
          <w:sz w:val="28"/>
        </w:rPr>
      </w:pPr>
    </w:p>
    <w:tbl>
      <w:tblPr>
        <w:tblW w:w="10215" w:type="dxa"/>
        <w:tblInd w:w="-20" w:type="dxa"/>
        <w:tblLayout w:type="fixed"/>
        <w:tblLook w:val="04A0" w:firstRow="1" w:lastRow="0" w:firstColumn="1" w:lastColumn="0" w:noHBand="0" w:noVBand="1"/>
      </w:tblPr>
      <w:tblGrid>
        <w:gridCol w:w="4385"/>
        <w:gridCol w:w="753"/>
        <w:gridCol w:w="708"/>
        <w:gridCol w:w="739"/>
        <w:gridCol w:w="738"/>
        <w:gridCol w:w="723"/>
        <w:gridCol w:w="692"/>
        <w:gridCol w:w="785"/>
        <w:gridCol w:w="692"/>
      </w:tblGrid>
      <w:tr w:rsidR="00972D8C" w:rsidTr="00972D8C"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2D8C" w:rsidRDefault="00972D8C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b/>
                <w:i/>
                <w:sz w:val="28"/>
                <w:lang w:eastAsia="en-US"/>
              </w:rPr>
              <w:t>1. Количество обращений, перешедших с предыдущего периода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2D8C" w:rsidRPr="000E4164" w:rsidRDefault="000E4164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val="en-US" w:eastAsia="ar-SA"/>
              </w:rPr>
            </w:pPr>
            <w:r>
              <w:rPr>
                <w:sz w:val="28"/>
                <w:szCs w:val="28"/>
                <w:lang w:val="en-US" w:eastAsia="ar-SA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2D8C" w:rsidRPr="000E4164" w:rsidRDefault="000E4164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val="en-US" w:eastAsia="ar-SA"/>
              </w:rPr>
            </w:pPr>
            <w:r>
              <w:rPr>
                <w:sz w:val="28"/>
                <w:szCs w:val="28"/>
                <w:lang w:val="en-US" w:eastAsia="ar-SA"/>
              </w:rPr>
              <w:t>-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2D8C" w:rsidRPr="000E4164" w:rsidRDefault="000E4164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val="en-US" w:eastAsia="ar-SA"/>
              </w:rPr>
            </w:pPr>
            <w:r>
              <w:rPr>
                <w:sz w:val="28"/>
                <w:szCs w:val="28"/>
                <w:lang w:val="en-US" w:eastAsia="ar-SA"/>
              </w:rPr>
              <w:t>-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2D8C" w:rsidRPr="000E4164" w:rsidRDefault="000E4164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val="en-US" w:eastAsia="ar-SA"/>
              </w:rPr>
            </w:pPr>
            <w:r>
              <w:rPr>
                <w:sz w:val="28"/>
                <w:szCs w:val="28"/>
                <w:lang w:val="en-US" w:eastAsia="ar-SA"/>
              </w:rPr>
              <w:t>-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2D8C" w:rsidRDefault="00FF3C50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3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2D8C" w:rsidRDefault="00FF3C50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3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2D8C" w:rsidRDefault="00FF3C50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3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D8C" w:rsidRDefault="00FF3C50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3</w:t>
            </w:r>
          </w:p>
        </w:tc>
      </w:tr>
      <w:tr w:rsidR="00972D8C" w:rsidTr="00972D8C"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2D8C" w:rsidRDefault="00972D8C">
            <w:pPr>
              <w:suppressAutoHyphens/>
              <w:snapToGrid w:val="0"/>
              <w:spacing w:line="276" w:lineRule="auto"/>
              <w:jc w:val="both"/>
              <w:rPr>
                <w:i/>
                <w:lang w:eastAsia="ar-SA"/>
              </w:rPr>
            </w:pPr>
            <w:r>
              <w:rPr>
                <w:b/>
                <w:i/>
                <w:sz w:val="28"/>
                <w:lang w:eastAsia="en-US"/>
              </w:rPr>
              <w:t>2.  Поступило за отчетный период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2D8C" w:rsidRPr="000E4164" w:rsidRDefault="000E4164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val="en-US" w:eastAsia="ar-SA"/>
              </w:rPr>
            </w:pPr>
            <w:r>
              <w:rPr>
                <w:sz w:val="28"/>
                <w:szCs w:val="28"/>
                <w:lang w:val="en-US" w:eastAsia="ar-SA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2D8C" w:rsidRPr="000E4164" w:rsidRDefault="000E4164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val="en-US" w:eastAsia="ar-SA"/>
              </w:rPr>
            </w:pPr>
            <w:r>
              <w:rPr>
                <w:sz w:val="28"/>
                <w:szCs w:val="28"/>
                <w:lang w:val="en-US" w:eastAsia="ar-SA"/>
              </w:rPr>
              <w:t>11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2D8C" w:rsidRPr="000E4164" w:rsidRDefault="000E4164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val="en-US" w:eastAsia="ar-SA"/>
              </w:rPr>
            </w:pPr>
            <w:r>
              <w:rPr>
                <w:sz w:val="28"/>
                <w:szCs w:val="28"/>
                <w:lang w:val="en-US" w:eastAsia="ar-SA"/>
              </w:rPr>
              <w:t>13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2D8C" w:rsidRPr="000E4164" w:rsidRDefault="000E4164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val="en-US" w:eastAsia="ar-SA"/>
              </w:rPr>
            </w:pPr>
            <w:r>
              <w:rPr>
                <w:sz w:val="28"/>
                <w:szCs w:val="28"/>
                <w:lang w:val="en-US" w:eastAsia="ar-SA"/>
              </w:rPr>
              <w:t>28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2D8C" w:rsidRDefault="00FF3C50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5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2D8C" w:rsidRDefault="00FF3C50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6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2D8C" w:rsidRDefault="00FF3C50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7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2D8C" w:rsidRDefault="00FF3C50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18</w:t>
            </w:r>
          </w:p>
        </w:tc>
      </w:tr>
      <w:tr w:rsidR="00972D8C" w:rsidTr="00972D8C">
        <w:tc>
          <w:tcPr>
            <w:tcW w:w="43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2D8C" w:rsidRDefault="00972D8C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b/>
                <w:i/>
                <w:sz w:val="28"/>
                <w:lang w:eastAsia="en-US"/>
              </w:rPr>
              <w:t xml:space="preserve">- </w:t>
            </w:r>
            <w:r>
              <w:rPr>
                <w:sz w:val="28"/>
                <w:lang w:eastAsia="en-US"/>
              </w:rPr>
              <w:t>в том числе:</w:t>
            </w:r>
            <w:r>
              <w:rPr>
                <w:b/>
                <w:i/>
                <w:sz w:val="28"/>
                <w:lang w:eastAsia="en-US"/>
              </w:rPr>
              <w:t xml:space="preserve"> </w:t>
            </w:r>
            <w:r>
              <w:rPr>
                <w:b/>
                <w:bCs/>
                <w:i/>
                <w:iCs/>
                <w:sz w:val="28"/>
                <w:lang w:eastAsia="en-US"/>
              </w:rPr>
              <w:t>по информационным системам общего пользования</w:t>
            </w:r>
          </w:p>
        </w:tc>
        <w:tc>
          <w:tcPr>
            <w:tcW w:w="7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2D8C" w:rsidRDefault="00972D8C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2D8C" w:rsidRDefault="00972D8C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2D8C" w:rsidRDefault="00972D8C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2D8C" w:rsidRDefault="00972D8C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2D8C" w:rsidRDefault="00972D8C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2D8C" w:rsidRDefault="00972D8C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2D8C" w:rsidRDefault="00972D8C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72D8C" w:rsidRDefault="00972D8C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</w:tr>
      <w:tr w:rsidR="00972D8C" w:rsidTr="00972D8C">
        <w:tc>
          <w:tcPr>
            <w:tcW w:w="43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2D8C" w:rsidRDefault="00972D8C">
            <w:pPr>
              <w:tabs>
                <w:tab w:val="left" w:pos="1002"/>
                <w:tab w:val="left" w:pos="1644"/>
              </w:tabs>
              <w:suppressAutoHyphens/>
              <w:snapToGrid w:val="0"/>
              <w:spacing w:line="276" w:lineRule="auto"/>
              <w:ind w:right="-3"/>
              <w:jc w:val="both"/>
              <w:rPr>
                <w:sz w:val="28"/>
                <w:lang w:eastAsia="ar-SA"/>
              </w:rPr>
            </w:pPr>
            <w:r>
              <w:rPr>
                <w:i/>
                <w:iCs/>
                <w:sz w:val="28"/>
                <w:lang w:eastAsia="en-US"/>
              </w:rPr>
              <w:t>- через</w:t>
            </w:r>
            <w:r>
              <w:rPr>
                <w:b/>
                <w:bCs/>
                <w:i/>
                <w:iCs/>
                <w:sz w:val="28"/>
                <w:lang w:eastAsia="en-US"/>
              </w:rPr>
              <w:t xml:space="preserve"> Интернет-приемную</w:t>
            </w:r>
          </w:p>
        </w:tc>
        <w:tc>
          <w:tcPr>
            <w:tcW w:w="7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2D8C" w:rsidRDefault="00972D8C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2D8C" w:rsidRDefault="00972D8C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2D8C" w:rsidRDefault="00972D8C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2D8C" w:rsidRDefault="00972D8C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2D8C" w:rsidRDefault="00972D8C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2D8C" w:rsidRDefault="00972D8C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2D8C" w:rsidRDefault="00972D8C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D8C" w:rsidRDefault="00972D8C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</w:tr>
      <w:tr w:rsidR="00972D8C" w:rsidTr="00972D8C"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2D8C" w:rsidRDefault="00972D8C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>- коллективных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2D8C" w:rsidRDefault="00972D8C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2D8C" w:rsidRDefault="00972D8C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2D8C" w:rsidRDefault="00972D8C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2D8C" w:rsidRDefault="00972D8C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2D8C" w:rsidRDefault="00972D8C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2D8C" w:rsidRDefault="00972D8C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2D8C" w:rsidRDefault="00972D8C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D8C" w:rsidRDefault="00972D8C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</w:tr>
      <w:tr w:rsidR="00972D8C" w:rsidTr="00972D8C"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2D8C" w:rsidRDefault="00972D8C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>- повторных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2D8C" w:rsidRDefault="00972D8C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2D8C" w:rsidRDefault="00972D8C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2D8C" w:rsidRDefault="00972D8C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2D8C" w:rsidRDefault="00972D8C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2D8C" w:rsidRDefault="00972D8C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2D8C" w:rsidRDefault="00972D8C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2D8C" w:rsidRDefault="00972D8C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D8C" w:rsidRDefault="00972D8C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</w:tr>
      <w:tr w:rsidR="00972D8C" w:rsidTr="00972D8C">
        <w:tc>
          <w:tcPr>
            <w:tcW w:w="43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2D8C" w:rsidRDefault="00972D8C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b/>
                <w:i/>
                <w:sz w:val="28"/>
                <w:lang w:eastAsia="en-US"/>
              </w:rPr>
              <w:t>3. Поступило обращений всего</w:t>
            </w:r>
          </w:p>
        </w:tc>
        <w:tc>
          <w:tcPr>
            <w:tcW w:w="7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72D8C" w:rsidRPr="000E4164" w:rsidRDefault="000E4164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val="en-US" w:eastAsia="ar-SA"/>
              </w:rPr>
            </w:pPr>
            <w:r>
              <w:rPr>
                <w:sz w:val="28"/>
                <w:szCs w:val="28"/>
                <w:lang w:val="en-US" w:eastAsia="ar-SA"/>
              </w:rPr>
              <w:t>4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72D8C" w:rsidRPr="000E4164" w:rsidRDefault="000E4164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val="en-US" w:eastAsia="ar-SA"/>
              </w:rPr>
            </w:pPr>
            <w:r>
              <w:rPr>
                <w:sz w:val="28"/>
                <w:szCs w:val="28"/>
                <w:lang w:val="en-US" w:eastAsia="ar-SA"/>
              </w:rPr>
              <w:t>11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72D8C" w:rsidRPr="000E4164" w:rsidRDefault="000E4164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val="en-US" w:eastAsia="ar-SA"/>
              </w:rPr>
            </w:pPr>
            <w:r>
              <w:rPr>
                <w:sz w:val="28"/>
                <w:szCs w:val="28"/>
                <w:lang w:val="en-US" w:eastAsia="ar-SA"/>
              </w:rPr>
              <w:t>13</w:t>
            </w: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72D8C" w:rsidRPr="000E4164" w:rsidRDefault="000E4164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val="en-US" w:eastAsia="ar-SA"/>
              </w:rPr>
            </w:pPr>
            <w:r>
              <w:rPr>
                <w:sz w:val="28"/>
                <w:szCs w:val="28"/>
                <w:lang w:val="en-US" w:eastAsia="ar-SA"/>
              </w:rPr>
              <w:t>28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72D8C" w:rsidRDefault="00FF3C50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8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72D8C" w:rsidRDefault="00FF3C50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9</w:t>
            </w:r>
          </w:p>
        </w:tc>
        <w:tc>
          <w:tcPr>
            <w:tcW w:w="7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72D8C" w:rsidRDefault="00FF3C50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2D8C" w:rsidRDefault="00FF3C50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21</w:t>
            </w:r>
          </w:p>
        </w:tc>
      </w:tr>
      <w:tr w:rsidR="00972D8C" w:rsidTr="00972D8C">
        <w:tc>
          <w:tcPr>
            <w:tcW w:w="43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2D8C" w:rsidRDefault="00972D8C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b/>
                <w:i/>
                <w:sz w:val="28"/>
                <w:lang w:eastAsia="en-US"/>
              </w:rPr>
              <w:t>4. Рассмотрено обращений в отчётном периоде</w:t>
            </w:r>
          </w:p>
        </w:tc>
        <w:tc>
          <w:tcPr>
            <w:tcW w:w="7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72D8C" w:rsidRPr="000E4164" w:rsidRDefault="000E4164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val="en-US" w:eastAsia="ar-SA"/>
              </w:rPr>
            </w:pPr>
            <w:r>
              <w:rPr>
                <w:sz w:val="28"/>
                <w:szCs w:val="28"/>
                <w:lang w:val="en-US" w:eastAsia="ar-SA"/>
              </w:rPr>
              <w:t>4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72D8C" w:rsidRPr="000E4164" w:rsidRDefault="000E4164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val="en-US" w:eastAsia="ar-SA"/>
              </w:rPr>
            </w:pPr>
            <w:r>
              <w:rPr>
                <w:sz w:val="28"/>
                <w:szCs w:val="28"/>
                <w:lang w:val="en-US" w:eastAsia="ar-SA"/>
              </w:rPr>
              <w:t>10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72D8C" w:rsidRPr="000E4164" w:rsidRDefault="000E4164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val="en-US" w:eastAsia="ar-SA"/>
              </w:rPr>
            </w:pPr>
            <w:r>
              <w:rPr>
                <w:sz w:val="28"/>
                <w:szCs w:val="28"/>
                <w:lang w:val="en-US" w:eastAsia="ar-SA"/>
              </w:rPr>
              <w:t>12</w:t>
            </w: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72D8C" w:rsidRPr="000E4164" w:rsidRDefault="000E4164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val="en-US" w:eastAsia="ar-SA"/>
              </w:rPr>
            </w:pPr>
            <w:r>
              <w:rPr>
                <w:sz w:val="28"/>
                <w:szCs w:val="28"/>
                <w:lang w:val="en-US" w:eastAsia="ar-SA"/>
              </w:rPr>
              <w:t>26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72D8C" w:rsidRDefault="00FF3C50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5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72D8C" w:rsidRDefault="00FF3C50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6</w:t>
            </w:r>
          </w:p>
        </w:tc>
        <w:tc>
          <w:tcPr>
            <w:tcW w:w="7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72D8C" w:rsidRDefault="00FF3C50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5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2D8C" w:rsidRDefault="00FF3C50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16</w:t>
            </w:r>
          </w:p>
        </w:tc>
      </w:tr>
      <w:tr w:rsidR="00972D8C" w:rsidTr="00972D8C">
        <w:tc>
          <w:tcPr>
            <w:tcW w:w="43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2D8C" w:rsidRDefault="00972D8C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b/>
                <w:i/>
                <w:sz w:val="28"/>
                <w:lang w:eastAsia="en-US"/>
              </w:rPr>
              <w:t xml:space="preserve">- </w:t>
            </w:r>
            <w:r>
              <w:rPr>
                <w:sz w:val="28"/>
                <w:lang w:eastAsia="en-US"/>
              </w:rPr>
              <w:t>в том числе с нарушением срока</w:t>
            </w:r>
          </w:p>
        </w:tc>
        <w:tc>
          <w:tcPr>
            <w:tcW w:w="7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2D8C" w:rsidRDefault="00972D8C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2D8C" w:rsidRDefault="00972D8C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2D8C" w:rsidRDefault="00972D8C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2D8C" w:rsidRDefault="00972D8C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2D8C" w:rsidRDefault="00972D8C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2D8C" w:rsidRDefault="00972D8C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2D8C" w:rsidRDefault="00972D8C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72D8C" w:rsidRDefault="00972D8C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</w:tr>
      <w:tr w:rsidR="00972D8C" w:rsidTr="00972D8C"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2D8C" w:rsidRDefault="00972D8C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b/>
                <w:i/>
                <w:sz w:val="28"/>
                <w:lang w:eastAsia="en-US"/>
              </w:rPr>
              <w:t>5. Количество обращений, взятых на контроль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2D8C" w:rsidRPr="000E4164" w:rsidRDefault="000E4164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val="en-US" w:eastAsia="ar-SA"/>
              </w:rPr>
            </w:pPr>
            <w:r>
              <w:rPr>
                <w:sz w:val="28"/>
                <w:szCs w:val="28"/>
                <w:lang w:val="en-US" w:eastAsia="ar-SA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2D8C" w:rsidRPr="000E4164" w:rsidRDefault="000E4164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val="en-US" w:eastAsia="ar-SA"/>
              </w:rPr>
            </w:pPr>
            <w:r>
              <w:rPr>
                <w:sz w:val="28"/>
                <w:szCs w:val="28"/>
                <w:lang w:val="en-US" w:eastAsia="ar-SA"/>
              </w:rPr>
              <w:t>5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2D8C" w:rsidRPr="000E4164" w:rsidRDefault="000E4164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val="en-US" w:eastAsia="ar-SA"/>
              </w:rPr>
            </w:pPr>
            <w:r>
              <w:rPr>
                <w:sz w:val="28"/>
                <w:szCs w:val="28"/>
                <w:lang w:val="en-US" w:eastAsia="ar-SA"/>
              </w:rPr>
              <w:t>7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2D8C" w:rsidRPr="000E4164" w:rsidRDefault="000E4164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val="en-US" w:eastAsia="ar-SA"/>
              </w:rPr>
            </w:pPr>
            <w:r>
              <w:rPr>
                <w:sz w:val="28"/>
                <w:szCs w:val="28"/>
                <w:lang w:val="en-US" w:eastAsia="ar-SA"/>
              </w:rPr>
              <w:t>14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2D8C" w:rsidRDefault="00FF3C50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2D8C" w:rsidRDefault="00FF3C50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2D8C" w:rsidRDefault="00FF3C50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3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2D8C" w:rsidRDefault="00FF3C50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6</w:t>
            </w:r>
          </w:p>
        </w:tc>
      </w:tr>
      <w:tr w:rsidR="00972D8C" w:rsidTr="00972D8C"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2D8C" w:rsidRDefault="00972D8C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b/>
                <w:bCs/>
                <w:i/>
                <w:iCs/>
                <w:sz w:val="28"/>
                <w:lang w:eastAsia="en-US"/>
              </w:rPr>
              <w:t xml:space="preserve">6. Проверено </w:t>
            </w:r>
            <w:proofErr w:type="spellStart"/>
            <w:r>
              <w:rPr>
                <w:b/>
                <w:bCs/>
                <w:i/>
                <w:iCs/>
                <w:sz w:val="28"/>
                <w:lang w:eastAsia="en-US"/>
              </w:rPr>
              <w:t>комиссионно</w:t>
            </w:r>
            <w:proofErr w:type="spellEnd"/>
            <w:r>
              <w:rPr>
                <w:b/>
                <w:bCs/>
                <w:i/>
                <w:iCs/>
                <w:sz w:val="28"/>
                <w:lang w:eastAsia="en-US"/>
              </w:rPr>
              <w:t xml:space="preserve"> или с выездом на место (обращений/вопросов)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2D8C" w:rsidRPr="000E4164" w:rsidRDefault="000E4164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val="en-US" w:eastAsia="ar-SA"/>
              </w:rPr>
            </w:pPr>
            <w:r>
              <w:rPr>
                <w:sz w:val="28"/>
                <w:szCs w:val="28"/>
                <w:lang w:val="en-US" w:eastAsia="ar-SA"/>
              </w:rPr>
              <w:t>2/2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2D8C" w:rsidRPr="000E4164" w:rsidRDefault="000E4164">
            <w:pPr>
              <w:snapToGrid w:val="0"/>
              <w:spacing w:line="276" w:lineRule="auto"/>
              <w:jc w:val="center"/>
              <w:rPr>
                <w:sz w:val="28"/>
                <w:szCs w:val="28"/>
                <w:lang w:val="en-US" w:eastAsia="ar-SA"/>
              </w:rPr>
            </w:pPr>
            <w:r>
              <w:rPr>
                <w:sz w:val="28"/>
                <w:szCs w:val="28"/>
                <w:lang w:val="en-US" w:eastAsia="ar-SA"/>
              </w:rPr>
              <w:t>5/5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2D8C" w:rsidRPr="000E4164" w:rsidRDefault="000E4164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val="en-US" w:eastAsia="ar-SA"/>
              </w:rPr>
            </w:pPr>
            <w:r>
              <w:rPr>
                <w:sz w:val="28"/>
                <w:szCs w:val="28"/>
                <w:lang w:val="en-US" w:eastAsia="ar-SA"/>
              </w:rPr>
              <w:t>7/7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4164" w:rsidRDefault="000E4164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val="en-US" w:eastAsia="ar-SA"/>
              </w:rPr>
            </w:pPr>
            <w:r>
              <w:rPr>
                <w:sz w:val="28"/>
                <w:szCs w:val="28"/>
                <w:lang w:val="en-US" w:eastAsia="ar-SA"/>
              </w:rPr>
              <w:t>14/</w:t>
            </w:r>
          </w:p>
          <w:p w:rsidR="00972D8C" w:rsidRPr="000E4164" w:rsidRDefault="000E4164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val="en-US" w:eastAsia="ar-SA"/>
              </w:rPr>
            </w:pPr>
            <w:r>
              <w:rPr>
                <w:sz w:val="28"/>
                <w:szCs w:val="28"/>
                <w:lang w:val="en-US" w:eastAsia="ar-SA"/>
              </w:rPr>
              <w:t>14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2D8C" w:rsidRDefault="00FF3C50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4/4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2D8C" w:rsidRDefault="00FF3C50">
            <w:pPr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5/5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2D8C" w:rsidRDefault="00FF3C50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3/3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2D8C" w:rsidRDefault="00FF3C50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12/12</w:t>
            </w:r>
          </w:p>
        </w:tc>
      </w:tr>
      <w:tr w:rsidR="00972D8C" w:rsidTr="00972D8C">
        <w:tc>
          <w:tcPr>
            <w:tcW w:w="43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2D8C" w:rsidRDefault="00972D8C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b/>
                <w:i/>
                <w:sz w:val="28"/>
                <w:lang w:eastAsia="en-US"/>
              </w:rPr>
              <w:t>7. Количество обращений, находящихся на рассмотрении на отчётную дату</w:t>
            </w:r>
          </w:p>
        </w:tc>
        <w:tc>
          <w:tcPr>
            <w:tcW w:w="7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72D8C" w:rsidRDefault="007A1722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72D8C" w:rsidRDefault="00763354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72D8C" w:rsidRDefault="00763354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</w:t>
            </w: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72D8C" w:rsidRPr="000E4164" w:rsidRDefault="000E4164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val="en-US" w:eastAsia="ar-SA"/>
              </w:rPr>
            </w:pPr>
            <w:r>
              <w:rPr>
                <w:sz w:val="28"/>
                <w:szCs w:val="28"/>
                <w:lang w:val="en-US" w:eastAsia="ar-SA"/>
              </w:rPr>
              <w:t>2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72D8C" w:rsidRDefault="007A1722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3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72D8C" w:rsidRDefault="007A1722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3</w:t>
            </w:r>
          </w:p>
        </w:tc>
        <w:tc>
          <w:tcPr>
            <w:tcW w:w="7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72D8C" w:rsidRDefault="007A1722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5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2D8C" w:rsidRDefault="007A1722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5</w:t>
            </w:r>
          </w:p>
        </w:tc>
      </w:tr>
      <w:tr w:rsidR="00972D8C" w:rsidTr="00972D8C">
        <w:tc>
          <w:tcPr>
            <w:tcW w:w="43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2D8C" w:rsidRDefault="00972D8C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b/>
                <w:bCs/>
                <w:i/>
                <w:iCs/>
                <w:sz w:val="28"/>
                <w:lang w:eastAsia="en-US"/>
              </w:rPr>
              <w:t>8. Количество вопросов, содержащихся в письменных, электронных обращениях граждан</w:t>
            </w:r>
          </w:p>
        </w:tc>
        <w:tc>
          <w:tcPr>
            <w:tcW w:w="7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72D8C" w:rsidRPr="000E4164" w:rsidRDefault="000E4164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val="en-US" w:eastAsia="ar-SA"/>
              </w:rPr>
            </w:pPr>
            <w:r>
              <w:rPr>
                <w:sz w:val="28"/>
                <w:szCs w:val="28"/>
                <w:lang w:val="en-US" w:eastAsia="ar-SA"/>
              </w:rPr>
              <w:t>5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72D8C" w:rsidRPr="000E4164" w:rsidRDefault="000E4164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val="en-US" w:eastAsia="ar-SA"/>
              </w:rPr>
            </w:pPr>
            <w:r>
              <w:rPr>
                <w:sz w:val="28"/>
                <w:szCs w:val="28"/>
                <w:lang w:val="en-US" w:eastAsia="ar-SA"/>
              </w:rPr>
              <w:t>11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72D8C" w:rsidRPr="000E4164" w:rsidRDefault="000E4164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val="en-US" w:eastAsia="ar-SA"/>
              </w:rPr>
            </w:pPr>
            <w:r>
              <w:rPr>
                <w:sz w:val="28"/>
                <w:szCs w:val="28"/>
                <w:lang w:val="en-US" w:eastAsia="ar-SA"/>
              </w:rPr>
              <w:t>13</w:t>
            </w: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72D8C" w:rsidRPr="000E4164" w:rsidRDefault="000E4164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val="en-US" w:eastAsia="ar-SA"/>
              </w:rPr>
            </w:pPr>
            <w:r>
              <w:rPr>
                <w:sz w:val="28"/>
                <w:szCs w:val="28"/>
                <w:lang w:val="en-US" w:eastAsia="ar-SA"/>
              </w:rPr>
              <w:t>29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72D8C" w:rsidRDefault="007A1722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9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72D8C" w:rsidRDefault="007A1722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6</w:t>
            </w:r>
          </w:p>
        </w:tc>
        <w:tc>
          <w:tcPr>
            <w:tcW w:w="7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72D8C" w:rsidRDefault="007A1722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7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2D8C" w:rsidRDefault="007A1722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22</w:t>
            </w:r>
          </w:p>
        </w:tc>
      </w:tr>
    </w:tbl>
    <w:p w:rsidR="00972D8C" w:rsidRDefault="00972D8C" w:rsidP="00972D8C">
      <w:pPr>
        <w:sectPr w:rsidR="00972D8C">
          <w:pgSz w:w="11906" w:h="16838"/>
          <w:pgMar w:top="426" w:right="567" w:bottom="1134" w:left="1418" w:header="720" w:footer="720" w:gutter="0"/>
          <w:cols w:space="720"/>
        </w:sectPr>
      </w:pPr>
    </w:p>
    <w:tbl>
      <w:tblPr>
        <w:tblW w:w="1021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385"/>
        <w:gridCol w:w="753"/>
        <w:gridCol w:w="708"/>
        <w:gridCol w:w="739"/>
        <w:gridCol w:w="738"/>
        <w:gridCol w:w="723"/>
        <w:gridCol w:w="692"/>
        <w:gridCol w:w="785"/>
        <w:gridCol w:w="692"/>
      </w:tblGrid>
      <w:tr w:rsidR="00972D8C" w:rsidTr="00972D8C">
        <w:tc>
          <w:tcPr>
            <w:tcW w:w="43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2D8C" w:rsidRDefault="00972D8C">
            <w:pPr>
              <w:suppressAutoHyphens/>
              <w:snapToGrid w:val="0"/>
              <w:spacing w:line="276" w:lineRule="auto"/>
              <w:jc w:val="both"/>
              <w:rPr>
                <w:b/>
                <w:bCs/>
                <w:i/>
                <w:iCs/>
                <w:sz w:val="28"/>
                <w:lang w:eastAsia="ar-SA"/>
              </w:rPr>
            </w:pPr>
            <w:r>
              <w:rPr>
                <w:b/>
                <w:bCs/>
                <w:i/>
                <w:iCs/>
                <w:sz w:val="28"/>
                <w:lang w:eastAsia="en-US"/>
              </w:rPr>
              <w:lastRenderedPageBreak/>
              <w:t>9. Тематика вопросов, содержащихся в письменных обращениях граждан: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972D8C" w:rsidRPr="000E4164" w:rsidRDefault="000E4164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val="en-US" w:eastAsia="en-US"/>
              </w:rPr>
            </w:pPr>
            <w:r>
              <w:rPr>
                <w:rFonts w:eastAsiaTheme="minorHAnsi"/>
                <w:sz w:val="28"/>
                <w:szCs w:val="28"/>
                <w:lang w:val="en-US" w:eastAsia="en-US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972D8C" w:rsidRPr="00B521CE" w:rsidRDefault="00B521CE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val="en-US" w:eastAsia="en-US"/>
              </w:rPr>
            </w:pPr>
            <w:r>
              <w:rPr>
                <w:rFonts w:eastAsiaTheme="minorHAnsi"/>
                <w:sz w:val="28"/>
                <w:szCs w:val="28"/>
                <w:lang w:val="en-US" w:eastAsia="en-US"/>
              </w:rPr>
              <w:t>10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972D8C" w:rsidRPr="00B521CE" w:rsidRDefault="00763354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val="en-US" w:eastAsia="en-US"/>
              </w:rPr>
            </w:pPr>
            <w:r>
              <w:rPr>
                <w:rFonts w:eastAsiaTheme="minorHAnsi"/>
                <w:sz w:val="28"/>
                <w:szCs w:val="28"/>
                <w:lang w:val="en-US" w:eastAsia="en-US"/>
              </w:rPr>
              <w:t>14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972D8C" w:rsidRPr="00B521CE" w:rsidRDefault="00763354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val="en-US" w:eastAsia="ar-SA"/>
              </w:rPr>
            </w:pPr>
            <w:r>
              <w:rPr>
                <w:sz w:val="28"/>
                <w:szCs w:val="28"/>
                <w:lang w:val="en-US" w:eastAsia="ar-SA"/>
              </w:rPr>
              <w:t>29</w:t>
            </w:r>
            <w:bookmarkStart w:id="0" w:name="_GoBack"/>
            <w:bookmarkEnd w:id="0"/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972D8C" w:rsidRDefault="007A1722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972D8C" w:rsidRDefault="007A1722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972D8C" w:rsidRDefault="007A1722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2D8C" w:rsidRDefault="007A1722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22</w:t>
            </w:r>
          </w:p>
        </w:tc>
      </w:tr>
      <w:tr w:rsidR="00972D8C" w:rsidTr="00972D8C">
        <w:tc>
          <w:tcPr>
            <w:tcW w:w="43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2D8C" w:rsidRDefault="00972D8C">
            <w:pPr>
              <w:suppressAutoHyphens/>
              <w:spacing w:line="276" w:lineRule="auto"/>
              <w:rPr>
                <w:lang w:eastAsia="ar-SA"/>
              </w:rPr>
            </w:pPr>
            <w:r>
              <w:rPr>
                <w:lang w:eastAsia="en-US"/>
              </w:rPr>
              <w:t xml:space="preserve">- </w:t>
            </w:r>
            <w:r>
              <w:rPr>
                <w:sz w:val="28"/>
                <w:szCs w:val="28"/>
                <w:lang w:eastAsia="en-US"/>
              </w:rPr>
              <w:t>основы  государственного управления</w:t>
            </w:r>
          </w:p>
        </w:tc>
        <w:tc>
          <w:tcPr>
            <w:tcW w:w="7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2D8C" w:rsidRDefault="00972D8C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2D8C" w:rsidRDefault="00972D8C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2D8C" w:rsidRDefault="00972D8C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2D8C" w:rsidRDefault="00972D8C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2D8C" w:rsidRDefault="00972D8C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2D8C" w:rsidRDefault="00972D8C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2D8C" w:rsidRDefault="00972D8C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D8C" w:rsidRDefault="00972D8C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</w:tr>
      <w:tr w:rsidR="00972D8C" w:rsidTr="00972D8C">
        <w:tc>
          <w:tcPr>
            <w:tcW w:w="43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2D8C" w:rsidRDefault="00972D8C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>- социальная защита населения</w:t>
            </w:r>
          </w:p>
        </w:tc>
        <w:tc>
          <w:tcPr>
            <w:tcW w:w="7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2D8C" w:rsidRDefault="00972D8C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2D8C" w:rsidRDefault="00972D8C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2D8C" w:rsidRDefault="00972D8C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2D8C" w:rsidRDefault="00972D8C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2D8C" w:rsidRDefault="00972D8C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2D8C" w:rsidRDefault="00972D8C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2D8C" w:rsidRDefault="00972D8C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D8C" w:rsidRDefault="00972D8C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</w:tr>
      <w:tr w:rsidR="00972D8C" w:rsidTr="00972D8C">
        <w:tc>
          <w:tcPr>
            <w:tcW w:w="43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2D8C" w:rsidRDefault="00972D8C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>- улучшение жилищных условий</w:t>
            </w:r>
          </w:p>
        </w:tc>
        <w:tc>
          <w:tcPr>
            <w:tcW w:w="7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2D8C" w:rsidRDefault="00972D8C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2D8C" w:rsidRDefault="00972D8C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2D8C" w:rsidRDefault="00972D8C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2D8C" w:rsidRDefault="00972D8C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2D8C" w:rsidRDefault="00972D8C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2D8C" w:rsidRDefault="00972D8C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2D8C" w:rsidRDefault="00972D8C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D8C" w:rsidRDefault="00972D8C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</w:tr>
      <w:tr w:rsidR="00972D8C" w:rsidTr="00972D8C">
        <w:tc>
          <w:tcPr>
            <w:tcW w:w="43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2D8C" w:rsidRDefault="00972D8C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>- образование</w:t>
            </w:r>
          </w:p>
        </w:tc>
        <w:tc>
          <w:tcPr>
            <w:tcW w:w="7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2D8C" w:rsidRDefault="00972D8C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2D8C" w:rsidRDefault="00972D8C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2D8C" w:rsidRDefault="00972D8C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2D8C" w:rsidRDefault="00972D8C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2D8C" w:rsidRDefault="00972D8C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2D8C" w:rsidRDefault="00972D8C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2D8C" w:rsidRDefault="00972D8C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D8C" w:rsidRDefault="00972D8C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</w:tr>
      <w:tr w:rsidR="00972D8C" w:rsidTr="00972D8C">
        <w:tc>
          <w:tcPr>
            <w:tcW w:w="43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2D8C" w:rsidRDefault="00972D8C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>- здравоохранение</w:t>
            </w:r>
          </w:p>
        </w:tc>
        <w:tc>
          <w:tcPr>
            <w:tcW w:w="7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2D8C" w:rsidRDefault="00972D8C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2D8C" w:rsidRDefault="00972D8C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2D8C" w:rsidRDefault="00972D8C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2D8C" w:rsidRDefault="00972D8C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2D8C" w:rsidRDefault="00972D8C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2D8C" w:rsidRDefault="00972D8C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2D8C" w:rsidRDefault="00972D8C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D8C" w:rsidRDefault="00972D8C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</w:tr>
      <w:tr w:rsidR="00972D8C" w:rsidTr="00972D8C">
        <w:tc>
          <w:tcPr>
            <w:tcW w:w="43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2D8C" w:rsidRDefault="00972D8C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>- ЖКХ</w:t>
            </w:r>
          </w:p>
        </w:tc>
        <w:tc>
          <w:tcPr>
            <w:tcW w:w="7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72D8C" w:rsidRPr="000E4164" w:rsidRDefault="000E4164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val="en-US" w:eastAsia="ar-SA"/>
              </w:rPr>
            </w:pPr>
            <w:r>
              <w:rPr>
                <w:sz w:val="28"/>
                <w:szCs w:val="28"/>
                <w:lang w:val="en-US" w:eastAsia="ar-SA"/>
              </w:rPr>
              <w:t>3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72D8C" w:rsidRPr="00B521CE" w:rsidRDefault="00B521CE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val="en-US" w:eastAsia="ar-SA"/>
              </w:rPr>
            </w:pPr>
            <w:r>
              <w:rPr>
                <w:sz w:val="28"/>
                <w:szCs w:val="28"/>
                <w:lang w:val="en-US" w:eastAsia="ar-SA"/>
              </w:rPr>
              <w:t>9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72D8C" w:rsidRPr="00B521CE" w:rsidRDefault="00763354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val="en-US" w:eastAsia="ar-SA"/>
              </w:rPr>
            </w:pPr>
            <w:r>
              <w:rPr>
                <w:sz w:val="28"/>
                <w:szCs w:val="28"/>
                <w:lang w:val="en-US" w:eastAsia="ar-SA"/>
              </w:rPr>
              <w:t>10</w:t>
            </w: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72D8C" w:rsidRPr="00B521CE" w:rsidRDefault="00763354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val="en-US" w:eastAsia="ar-SA"/>
              </w:rPr>
            </w:pPr>
            <w:r>
              <w:rPr>
                <w:sz w:val="28"/>
                <w:szCs w:val="28"/>
                <w:lang w:val="en-US" w:eastAsia="ar-SA"/>
              </w:rPr>
              <w:t>22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72D8C" w:rsidRDefault="007A1722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8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72D8C" w:rsidRDefault="007A1722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7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72D8C" w:rsidRDefault="007A1722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6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2D8C" w:rsidRDefault="007A1722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15</w:t>
            </w:r>
          </w:p>
        </w:tc>
      </w:tr>
      <w:tr w:rsidR="00972D8C" w:rsidTr="00972D8C">
        <w:tc>
          <w:tcPr>
            <w:tcW w:w="43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2D8C" w:rsidRDefault="00972D8C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>- законность и правопорядок</w:t>
            </w:r>
          </w:p>
        </w:tc>
        <w:tc>
          <w:tcPr>
            <w:tcW w:w="7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72D8C" w:rsidRPr="000E4164" w:rsidRDefault="000E4164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val="en-US" w:eastAsia="ar-SA"/>
              </w:rPr>
            </w:pPr>
            <w:r>
              <w:rPr>
                <w:sz w:val="28"/>
                <w:szCs w:val="28"/>
                <w:lang w:val="en-US" w:eastAsia="ar-SA"/>
              </w:rPr>
              <w:t>2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72D8C" w:rsidRPr="00B521CE" w:rsidRDefault="00B521CE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val="en-US" w:eastAsia="ar-SA"/>
              </w:rPr>
            </w:pPr>
            <w:r>
              <w:rPr>
                <w:sz w:val="28"/>
                <w:szCs w:val="28"/>
                <w:lang w:val="en-US" w:eastAsia="ar-SA"/>
              </w:rPr>
              <w:t>1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72D8C" w:rsidRPr="00B521CE" w:rsidRDefault="00B521CE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val="en-US" w:eastAsia="ar-SA"/>
              </w:rPr>
            </w:pPr>
            <w:r>
              <w:rPr>
                <w:sz w:val="28"/>
                <w:szCs w:val="28"/>
                <w:lang w:val="en-US" w:eastAsia="ar-SA"/>
              </w:rPr>
              <w:t>3</w:t>
            </w: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72D8C" w:rsidRPr="00B521CE" w:rsidRDefault="00B521CE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val="en-US" w:eastAsia="ar-SA"/>
              </w:rPr>
            </w:pPr>
            <w:r>
              <w:rPr>
                <w:sz w:val="28"/>
                <w:szCs w:val="28"/>
                <w:lang w:val="en-US" w:eastAsia="ar-SA"/>
              </w:rPr>
              <w:t>6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72D8C" w:rsidRDefault="007A1722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72D8C" w:rsidRDefault="007A1722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5</w:t>
            </w:r>
          </w:p>
        </w:tc>
        <w:tc>
          <w:tcPr>
            <w:tcW w:w="7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72D8C" w:rsidRDefault="007A1722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2D8C" w:rsidRDefault="007A1722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6</w:t>
            </w:r>
          </w:p>
        </w:tc>
      </w:tr>
      <w:tr w:rsidR="00972D8C" w:rsidTr="00972D8C">
        <w:tc>
          <w:tcPr>
            <w:tcW w:w="43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2D8C" w:rsidRDefault="00972D8C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>- иные</w:t>
            </w:r>
          </w:p>
        </w:tc>
        <w:tc>
          <w:tcPr>
            <w:tcW w:w="7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72D8C" w:rsidRDefault="007A1722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72D8C" w:rsidRDefault="007A1722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72D8C" w:rsidRDefault="00763354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72D8C" w:rsidRDefault="00763354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72D8C" w:rsidRDefault="007A1722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72D8C" w:rsidRDefault="007A1722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72D8C" w:rsidRDefault="007A1722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2D8C" w:rsidRDefault="007A1722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</w:tr>
      <w:tr w:rsidR="00972D8C" w:rsidTr="00972D8C"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2D8C" w:rsidRDefault="00972D8C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b/>
                <w:i/>
                <w:sz w:val="28"/>
                <w:lang w:eastAsia="en-US"/>
              </w:rPr>
              <w:t>10. Результаты рассмотрения вопросов, поставленных в обращениях: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2D8C" w:rsidRPr="00B521CE" w:rsidRDefault="00B521CE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val="en-US" w:eastAsia="ar-SA"/>
              </w:rPr>
            </w:pPr>
            <w:r>
              <w:rPr>
                <w:sz w:val="28"/>
                <w:szCs w:val="28"/>
                <w:lang w:val="en-US" w:eastAsia="ar-SA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2D8C" w:rsidRPr="00B521CE" w:rsidRDefault="00B521CE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val="en-US" w:eastAsia="ar-SA"/>
              </w:rPr>
            </w:pPr>
            <w:r>
              <w:rPr>
                <w:sz w:val="28"/>
                <w:szCs w:val="28"/>
                <w:lang w:val="en-US" w:eastAsia="ar-SA"/>
              </w:rPr>
              <w:t>10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2D8C" w:rsidRPr="00B521CE" w:rsidRDefault="00B521CE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val="en-US" w:eastAsia="ar-SA"/>
              </w:rPr>
            </w:pPr>
            <w:r>
              <w:rPr>
                <w:sz w:val="28"/>
                <w:szCs w:val="28"/>
                <w:lang w:val="en-US" w:eastAsia="ar-SA"/>
              </w:rPr>
              <w:t>12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2D8C" w:rsidRPr="00B521CE" w:rsidRDefault="00B521CE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val="en-US" w:eastAsia="ar-SA"/>
              </w:rPr>
            </w:pPr>
            <w:r>
              <w:rPr>
                <w:sz w:val="28"/>
                <w:szCs w:val="28"/>
                <w:lang w:val="en-US" w:eastAsia="ar-SA"/>
              </w:rPr>
              <w:t>27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2D8C" w:rsidRDefault="007A1722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6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2D8C" w:rsidRDefault="007A1722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6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2D8C" w:rsidRDefault="007A1722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5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2D8C" w:rsidRDefault="007A1722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17</w:t>
            </w:r>
          </w:p>
        </w:tc>
      </w:tr>
      <w:tr w:rsidR="00972D8C" w:rsidTr="00972D8C">
        <w:tc>
          <w:tcPr>
            <w:tcW w:w="43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2D8C" w:rsidRDefault="00972D8C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 xml:space="preserve">- </w:t>
            </w:r>
            <w:r>
              <w:rPr>
                <w:b/>
                <w:bCs/>
                <w:i/>
                <w:iCs/>
                <w:sz w:val="28"/>
                <w:lang w:eastAsia="en-US"/>
              </w:rPr>
              <w:t>поддержано</w:t>
            </w:r>
            <w:r>
              <w:rPr>
                <w:sz w:val="28"/>
                <w:lang w:eastAsia="en-US"/>
              </w:rPr>
              <w:t xml:space="preserve"> (вопрос признан подлежащим удовлетворению)</w:t>
            </w:r>
          </w:p>
        </w:tc>
        <w:tc>
          <w:tcPr>
            <w:tcW w:w="7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72D8C" w:rsidRDefault="007A1722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72D8C" w:rsidRDefault="007A1722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72D8C" w:rsidRPr="00B521CE" w:rsidRDefault="00B521CE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val="en-US" w:eastAsia="ar-SA"/>
              </w:rPr>
            </w:pPr>
            <w:r>
              <w:rPr>
                <w:sz w:val="28"/>
                <w:szCs w:val="28"/>
                <w:lang w:val="en-US" w:eastAsia="ar-SA"/>
              </w:rPr>
              <w:t>4</w:t>
            </w: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72D8C" w:rsidRPr="00B521CE" w:rsidRDefault="00B521CE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val="en-US" w:eastAsia="ar-SA"/>
              </w:rPr>
            </w:pPr>
            <w:r>
              <w:rPr>
                <w:sz w:val="28"/>
                <w:szCs w:val="28"/>
                <w:lang w:val="en-US" w:eastAsia="ar-SA"/>
              </w:rPr>
              <w:t>4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72D8C" w:rsidRDefault="007A1722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72D8C" w:rsidRDefault="007A1722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7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72D8C" w:rsidRDefault="007A1722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2D8C" w:rsidRDefault="007A1722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3</w:t>
            </w:r>
          </w:p>
        </w:tc>
      </w:tr>
      <w:tr w:rsidR="00972D8C" w:rsidTr="00972D8C"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2D8C" w:rsidRDefault="00972D8C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 xml:space="preserve">- </w:t>
            </w:r>
            <w:r>
              <w:rPr>
                <w:b/>
                <w:bCs/>
                <w:i/>
                <w:iCs/>
                <w:sz w:val="28"/>
                <w:lang w:eastAsia="en-US"/>
              </w:rPr>
              <w:t>удовлетворено</w:t>
            </w:r>
            <w:r>
              <w:rPr>
                <w:sz w:val="28"/>
                <w:lang w:eastAsia="en-US"/>
              </w:rPr>
              <w:t xml:space="preserve"> (вопрос решён фактически и в полном объёме)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2D8C" w:rsidRDefault="007A1722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2D8C" w:rsidRDefault="007A1722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2D8C" w:rsidRDefault="007A1722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2D8C" w:rsidRDefault="007A1722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2D8C" w:rsidRDefault="007A1722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3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2D8C" w:rsidRDefault="007A1722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2D8C" w:rsidRDefault="007A1722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72D8C" w:rsidRDefault="007A1722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4</w:t>
            </w:r>
          </w:p>
        </w:tc>
      </w:tr>
      <w:tr w:rsidR="00972D8C" w:rsidTr="00972D8C"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2D8C" w:rsidRDefault="00972D8C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 xml:space="preserve">- </w:t>
            </w:r>
            <w:r>
              <w:rPr>
                <w:b/>
                <w:i/>
                <w:sz w:val="28"/>
                <w:lang w:eastAsia="en-US"/>
              </w:rPr>
              <w:t>разъяснено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2D8C" w:rsidRPr="00B521CE" w:rsidRDefault="00B521CE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val="en-US" w:eastAsia="ar-SA"/>
              </w:rPr>
            </w:pPr>
            <w:r>
              <w:rPr>
                <w:sz w:val="28"/>
                <w:szCs w:val="28"/>
                <w:lang w:val="en-US" w:eastAsia="ar-SA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2D8C" w:rsidRPr="00B521CE" w:rsidRDefault="00B521CE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val="en-US" w:eastAsia="ar-SA"/>
              </w:rPr>
            </w:pPr>
            <w:r>
              <w:rPr>
                <w:sz w:val="28"/>
                <w:szCs w:val="28"/>
                <w:lang w:val="en-US" w:eastAsia="ar-SA"/>
              </w:rPr>
              <w:t>10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2D8C" w:rsidRPr="00B521CE" w:rsidRDefault="00B521CE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val="en-US" w:eastAsia="ar-SA"/>
              </w:rPr>
            </w:pPr>
            <w:r>
              <w:rPr>
                <w:sz w:val="28"/>
                <w:szCs w:val="28"/>
                <w:lang w:val="en-US" w:eastAsia="ar-SA"/>
              </w:rPr>
              <w:t>8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2D8C" w:rsidRPr="00B521CE" w:rsidRDefault="00B521CE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val="en-US" w:eastAsia="ar-SA"/>
              </w:rPr>
            </w:pPr>
            <w:r>
              <w:rPr>
                <w:sz w:val="28"/>
                <w:szCs w:val="28"/>
                <w:lang w:val="en-US" w:eastAsia="ar-SA"/>
              </w:rPr>
              <w:t>23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2D8C" w:rsidRDefault="007A1722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2D8C" w:rsidRDefault="007A1722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4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2D8C" w:rsidRDefault="007A1722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4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2D8C" w:rsidRDefault="007A1722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10</w:t>
            </w:r>
          </w:p>
        </w:tc>
      </w:tr>
      <w:tr w:rsidR="00972D8C" w:rsidTr="00972D8C"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2D8C" w:rsidRDefault="00972D8C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 xml:space="preserve">- </w:t>
            </w:r>
            <w:r>
              <w:rPr>
                <w:b/>
                <w:bCs/>
                <w:i/>
                <w:iCs/>
                <w:sz w:val="28"/>
                <w:lang w:eastAsia="en-US"/>
              </w:rPr>
              <w:t>отказано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2D8C" w:rsidRDefault="007A1722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2D8C" w:rsidRDefault="007A1722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2D8C" w:rsidRDefault="007A1722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2D8C" w:rsidRDefault="007A1722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2D8C" w:rsidRDefault="007A1722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2D8C" w:rsidRDefault="007A1722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2D8C" w:rsidRDefault="007A1722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2D8C" w:rsidRDefault="007A1722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</w:tr>
      <w:tr w:rsidR="00972D8C" w:rsidTr="00972D8C">
        <w:tc>
          <w:tcPr>
            <w:tcW w:w="43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2D8C" w:rsidRDefault="00972D8C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b/>
                <w:bCs/>
                <w:i/>
                <w:iCs/>
                <w:sz w:val="28"/>
                <w:lang w:eastAsia="en-US"/>
              </w:rPr>
              <w:t>11. Количество поступивших запросов                (в соответствии с 8-ФЗ от 09.02.2009)</w:t>
            </w:r>
          </w:p>
        </w:tc>
        <w:tc>
          <w:tcPr>
            <w:tcW w:w="7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2D8C" w:rsidRDefault="00972D8C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2D8C" w:rsidRDefault="00972D8C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2D8C" w:rsidRDefault="00972D8C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2D8C" w:rsidRDefault="00972D8C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2D8C" w:rsidRDefault="00972D8C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2D8C" w:rsidRDefault="00972D8C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2D8C" w:rsidRDefault="00972D8C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D8C" w:rsidRDefault="00972D8C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</w:tr>
      <w:tr w:rsidR="00972D8C" w:rsidTr="00972D8C">
        <w:tc>
          <w:tcPr>
            <w:tcW w:w="43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2D8C" w:rsidRDefault="00972D8C">
            <w:pPr>
              <w:numPr>
                <w:ilvl w:val="0"/>
                <w:numId w:val="2"/>
              </w:numPr>
              <w:tabs>
                <w:tab w:val="left" w:pos="1002"/>
                <w:tab w:val="left" w:pos="1644"/>
                <w:tab w:val="left" w:pos="2286"/>
              </w:tabs>
              <w:suppressAutoHyphens/>
              <w:snapToGrid w:val="0"/>
              <w:spacing w:line="276" w:lineRule="auto"/>
              <w:ind w:left="1002" w:right="-3"/>
              <w:jc w:val="both"/>
              <w:rPr>
                <w:sz w:val="28"/>
                <w:lang w:eastAsia="ar-SA"/>
              </w:rPr>
            </w:pPr>
            <w:r>
              <w:rPr>
                <w:i/>
                <w:iCs/>
                <w:sz w:val="28"/>
                <w:lang w:eastAsia="en-US"/>
              </w:rPr>
              <w:t xml:space="preserve">в том числе </w:t>
            </w:r>
            <w:r>
              <w:rPr>
                <w:sz w:val="28"/>
                <w:lang w:eastAsia="en-US"/>
              </w:rPr>
              <w:t>по информационным системам общего пользования</w:t>
            </w:r>
          </w:p>
        </w:tc>
        <w:tc>
          <w:tcPr>
            <w:tcW w:w="7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2D8C" w:rsidRDefault="00972D8C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2D8C" w:rsidRDefault="00972D8C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2D8C" w:rsidRDefault="00972D8C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2D8C" w:rsidRDefault="00972D8C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2D8C" w:rsidRDefault="00972D8C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2D8C" w:rsidRDefault="00972D8C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2D8C" w:rsidRDefault="00972D8C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D8C" w:rsidRDefault="00972D8C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</w:tr>
    </w:tbl>
    <w:p w:rsidR="00972D8C" w:rsidRDefault="00972D8C" w:rsidP="00972D8C">
      <w:pPr>
        <w:jc w:val="center"/>
        <w:rPr>
          <w:sz w:val="20"/>
          <w:szCs w:val="20"/>
          <w:lang w:eastAsia="ar-SA"/>
        </w:rPr>
      </w:pPr>
    </w:p>
    <w:p w:rsidR="00972D8C" w:rsidRDefault="00972D8C" w:rsidP="00972D8C">
      <w:pPr>
        <w:jc w:val="center"/>
        <w:rPr>
          <w:b/>
          <w:sz w:val="28"/>
        </w:rPr>
      </w:pPr>
      <w:r>
        <w:rPr>
          <w:b/>
          <w:sz w:val="28"/>
          <w:lang w:val="en-US"/>
        </w:rPr>
        <w:t>II</w:t>
      </w:r>
      <w:r>
        <w:rPr>
          <w:b/>
          <w:sz w:val="28"/>
        </w:rPr>
        <w:t xml:space="preserve">. Письменные, в форме электронного документа </w:t>
      </w:r>
    </w:p>
    <w:p w:rsidR="00972D8C" w:rsidRDefault="00972D8C" w:rsidP="00972D8C">
      <w:pPr>
        <w:jc w:val="center"/>
        <w:rPr>
          <w:b/>
          <w:sz w:val="28"/>
        </w:rPr>
      </w:pPr>
      <w:r>
        <w:rPr>
          <w:b/>
          <w:sz w:val="28"/>
        </w:rPr>
        <w:t>обращения и запросы граждан и организаций из вышестоящих органов</w:t>
      </w:r>
    </w:p>
    <w:p w:rsidR="00972D8C" w:rsidRDefault="00972D8C" w:rsidP="00972D8C">
      <w:pPr>
        <w:jc w:val="center"/>
        <w:rPr>
          <w:b/>
          <w:sz w:val="28"/>
        </w:rPr>
      </w:pPr>
    </w:p>
    <w:tbl>
      <w:tblPr>
        <w:tblW w:w="1020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385"/>
        <w:gridCol w:w="738"/>
        <w:gridCol w:w="708"/>
        <w:gridCol w:w="738"/>
        <w:gridCol w:w="723"/>
        <w:gridCol w:w="723"/>
        <w:gridCol w:w="693"/>
        <w:gridCol w:w="800"/>
        <w:gridCol w:w="692"/>
      </w:tblGrid>
      <w:tr w:rsidR="00972D8C" w:rsidTr="00972D8C"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2D8C" w:rsidRDefault="00972D8C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b/>
                <w:i/>
                <w:sz w:val="28"/>
                <w:lang w:eastAsia="en-US"/>
              </w:rPr>
              <w:t>1. Количество обращений, перешедших с предыдущего периода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2D8C" w:rsidRDefault="00972D8C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2D8C" w:rsidRDefault="00972D8C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-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2D8C" w:rsidRDefault="00972D8C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-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2D8C" w:rsidRDefault="00972D8C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-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2D8C" w:rsidRDefault="00972D8C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-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2D8C" w:rsidRDefault="00972D8C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-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2D8C" w:rsidRDefault="00972D8C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-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72D8C" w:rsidRDefault="00972D8C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-</w:t>
            </w:r>
          </w:p>
        </w:tc>
      </w:tr>
      <w:tr w:rsidR="00972D8C" w:rsidTr="00B521CE"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2D8C" w:rsidRDefault="00972D8C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b/>
                <w:i/>
                <w:sz w:val="28"/>
                <w:lang w:eastAsia="en-US"/>
              </w:rPr>
              <w:t>2.  Поступило за отчетный период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2D8C" w:rsidRDefault="00972D8C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2D8C" w:rsidRDefault="00972D8C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-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2D8C" w:rsidRPr="00B521CE" w:rsidRDefault="00B521CE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val="en-US" w:eastAsia="ar-SA"/>
              </w:rPr>
            </w:pPr>
            <w:r>
              <w:rPr>
                <w:sz w:val="28"/>
                <w:lang w:val="en-US" w:eastAsia="ar-SA"/>
              </w:rPr>
              <w:t>2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2D8C" w:rsidRPr="00B521CE" w:rsidRDefault="00B521CE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val="en-US" w:eastAsia="ar-SA"/>
              </w:rPr>
            </w:pPr>
            <w:r>
              <w:rPr>
                <w:sz w:val="28"/>
                <w:lang w:val="en-US" w:eastAsia="ar-SA"/>
              </w:rPr>
              <w:t>2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2D8C" w:rsidRDefault="00972D8C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-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2D8C" w:rsidRDefault="007A1722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1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2D8C" w:rsidRDefault="00972D8C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-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72D8C" w:rsidRDefault="007A1722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1</w:t>
            </w:r>
          </w:p>
        </w:tc>
      </w:tr>
      <w:tr w:rsidR="00972D8C" w:rsidTr="00972D8C">
        <w:tc>
          <w:tcPr>
            <w:tcW w:w="43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2D8C" w:rsidRDefault="00972D8C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b/>
                <w:i/>
                <w:sz w:val="28"/>
                <w:lang w:eastAsia="en-US"/>
              </w:rPr>
              <w:lastRenderedPageBreak/>
              <w:t xml:space="preserve">- </w:t>
            </w:r>
            <w:r>
              <w:rPr>
                <w:sz w:val="28"/>
                <w:lang w:eastAsia="en-US"/>
              </w:rPr>
              <w:t>в том числе:</w:t>
            </w:r>
            <w:r>
              <w:rPr>
                <w:b/>
                <w:i/>
                <w:sz w:val="28"/>
                <w:lang w:eastAsia="en-US"/>
              </w:rPr>
              <w:t xml:space="preserve"> </w:t>
            </w:r>
            <w:r>
              <w:rPr>
                <w:b/>
                <w:bCs/>
                <w:i/>
                <w:iCs/>
                <w:sz w:val="28"/>
                <w:lang w:eastAsia="en-US"/>
              </w:rPr>
              <w:t>по информационным системам общего пользования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2D8C" w:rsidRDefault="00972D8C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2D8C" w:rsidRDefault="00972D8C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2D8C" w:rsidRDefault="00972D8C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-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2D8C" w:rsidRDefault="00972D8C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-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2D8C" w:rsidRDefault="00972D8C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-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2D8C" w:rsidRDefault="00972D8C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-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2D8C" w:rsidRDefault="00972D8C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-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72D8C" w:rsidRDefault="00972D8C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-</w:t>
            </w:r>
          </w:p>
        </w:tc>
      </w:tr>
      <w:tr w:rsidR="00972D8C" w:rsidTr="00972D8C">
        <w:tc>
          <w:tcPr>
            <w:tcW w:w="43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2D8C" w:rsidRDefault="00972D8C">
            <w:pPr>
              <w:tabs>
                <w:tab w:val="left" w:pos="1002"/>
                <w:tab w:val="left" w:pos="1644"/>
              </w:tabs>
              <w:suppressAutoHyphens/>
              <w:snapToGrid w:val="0"/>
              <w:spacing w:line="276" w:lineRule="auto"/>
              <w:ind w:right="-3"/>
              <w:jc w:val="both"/>
              <w:rPr>
                <w:sz w:val="28"/>
                <w:lang w:eastAsia="ar-SA"/>
              </w:rPr>
            </w:pPr>
            <w:r>
              <w:rPr>
                <w:i/>
                <w:iCs/>
                <w:sz w:val="28"/>
                <w:lang w:eastAsia="en-US"/>
              </w:rPr>
              <w:t>- через</w:t>
            </w:r>
            <w:r>
              <w:rPr>
                <w:b/>
                <w:bCs/>
                <w:i/>
                <w:iCs/>
                <w:sz w:val="28"/>
                <w:lang w:eastAsia="en-US"/>
              </w:rPr>
              <w:t xml:space="preserve"> Интернет-приемную</w:t>
            </w: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2D8C" w:rsidRDefault="00972D8C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2D8C" w:rsidRDefault="00972D8C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2D8C" w:rsidRDefault="00972D8C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2D8C" w:rsidRDefault="00972D8C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2D8C" w:rsidRDefault="00972D8C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2D8C" w:rsidRDefault="00972D8C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2D8C" w:rsidRDefault="00972D8C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72D8C" w:rsidRDefault="00972D8C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</w:tr>
      <w:tr w:rsidR="00972D8C" w:rsidTr="00972D8C"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2D8C" w:rsidRDefault="00972D8C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-коллективных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2D8C" w:rsidRDefault="00972D8C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2D8C" w:rsidRDefault="00972D8C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2D8C" w:rsidRDefault="00972D8C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2D8C" w:rsidRDefault="00972D8C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2D8C" w:rsidRDefault="00972D8C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2D8C" w:rsidRDefault="00972D8C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2D8C" w:rsidRDefault="00972D8C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72D8C" w:rsidRDefault="00972D8C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</w:tr>
      <w:tr w:rsidR="00972D8C" w:rsidTr="00972D8C"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2D8C" w:rsidRDefault="00972D8C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>- повторных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972D8C" w:rsidRDefault="00972D8C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2D8C" w:rsidRDefault="00972D8C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2D8C" w:rsidRDefault="00972D8C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2D8C" w:rsidRDefault="00972D8C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2D8C" w:rsidRDefault="00972D8C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2D8C" w:rsidRDefault="00972D8C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2D8C" w:rsidRDefault="00972D8C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72D8C" w:rsidRDefault="00972D8C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</w:tr>
      <w:tr w:rsidR="00972D8C" w:rsidTr="00B521CE">
        <w:tc>
          <w:tcPr>
            <w:tcW w:w="43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2D8C" w:rsidRDefault="00972D8C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b/>
                <w:i/>
                <w:sz w:val="28"/>
                <w:lang w:eastAsia="en-US"/>
              </w:rPr>
              <w:t>3. Поступило обращений всего</w:t>
            </w: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2D8C" w:rsidRDefault="00972D8C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2D8C" w:rsidRDefault="00972D8C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72D8C" w:rsidRPr="00B521CE" w:rsidRDefault="00B521CE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val="en-US" w:eastAsia="ar-SA"/>
              </w:rPr>
            </w:pPr>
            <w:r>
              <w:rPr>
                <w:sz w:val="28"/>
                <w:szCs w:val="28"/>
                <w:lang w:val="en-US" w:eastAsia="ar-SA"/>
              </w:rPr>
              <w:t>2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72D8C" w:rsidRPr="00B521CE" w:rsidRDefault="00B521CE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val="en-US" w:eastAsia="ar-SA"/>
              </w:rPr>
            </w:pPr>
            <w:r>
              <w:rPr>
                <w:sz w:val="28"/>
                <w:szCs w:val="28"/>
                <w:lang w:val="en-US" w:eastAsia="ar-SA"/>
              </w:rPr>
              <w:t>2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2D8C" w:rsidRDefault="00972D8C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2D8C" w:rsidRDefault="007A1722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2D8C" w:rsidRDefault="00972D8C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72D8C" w:rsidRDefault="007A1722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</w:tr>
      <w:tr w:rsidR="00972D8C" w:rsidTr="00B521CE">
        <w:tc>
          <w:tcPr>
            <w:tcW w:w="43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2D8C" w:rsidRDefault="00972D8C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b/>
                <w:i/>
                <w:sz w:val="28"/>
                <w:lang w:eastAsia="en-US"/>
              </w:rPr>
              <w:t>4. Рассмотрено обращений в отчётном периоде</w:t>
            </w: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2D8C" w:rsidRDefault="00972D8C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2D8C" w:rsidRDefault="00972D8C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72D8C" w:rsidRPr="00B521CE" w:rsidRDefault="00B521CE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val="en-US" w:eastAsia="ar-SA"/>
              </w:rPr>
            </w:pPr>
            <w:r>
              <w:rPr>
                <w:sz w:val="28"/>
                <w:szCs w:val="28"/>
                <w:lang w:val="en-US" w:eastAsia="ar-SA"/>
              </w:rPr>
              <w:t>2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72D8C" w:rsidRPr="00B521CE" w:rsidRDefault="00B521CE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val="en-US" w:eastAsia="ar-SA"/>
              </w:rPr>
            </w:pPr>
            <w:r>
              <w:rPr>
                <w:sz w:val="28"/>
                <w:szCs w:val="28"/>
                <w:lang w:val="en-US" w:eastAsia="ar-SA"/>
              </w:rPr>
              <w:t>2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2D8C" w:rsidRDefault="00972D8C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2D8C" w:rsidRDefault="007A1722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2D8C" w:rsidRDefault="00972D8C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72D8C" w:rsidRDefault="007A1722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</w:tr>
      <w:tr w:rsidR="00972D8C" w:rsidTr="00972D8C">
        <w:tc>
          <w:tcPr>
            <w:tcW w:w="43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2D8C" w:rsidRDefault="00972D8C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b/>
                <w:i/>
                <w:sz w:val="28"/>
                <w:lang w:eastAsia="en-US"/>
              </w:rPr>
              <w:t xml:space="preserve">- </w:t>
            </w:r>
            <w:r>
              <w:rPr>
                <w:sz w:val="28"/>
                <w:lang w:eastAsia="en-US"/>
              </w:rPr>
              <w:t>в том числе с нарушением срока</w:t>
            </w: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2D8C" w:rsidRDefault="00972D8C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2D8C" w:rsidRDefault="00972D8C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2D8C" w:rsidRDefault="00972D8C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2D8C" w:rsidRDefault="00972D8C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2D8C" w:rsidRDefault="00972D8C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2D8C" w:rsidRDefault="00972D8C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2D8C" w:rsidRDefault="00972D8C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72D8C" w:rsidRDefault="00972D8C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</w:tr>
      <w:tr w:rsidR="00972D8C" w:rsidTr="00972D8C"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2D8C" w:rsidRDefault="00972D8C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b/>
                <w:i/>
                <w:sz w:val="28"/>
                <w:lang w:eastAsia="en-US"/>
              </w:rPr>
              <w:t>5. Количество обращений, взятых на контроль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2D8C" w:rsidRDefault="00972D8C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2D8C" w:rsidRDefault="00972D8C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2D8C" w:rsidRDefault="00B521CE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2D8C" w:rsidRDefault="00B521CE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2D8C" w:rsidRDefault="00972D8C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2D8C" w:rsidRDefault="00972D8C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2D8C" w:rsidRDefault="00972D8C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72D8C" w:rsidRDefault="00972D8C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</w:tr>
      <w:tr w:rsidR="00972D8C" w:rsidTr="00972D8C"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2D8C" w:rsidRDefault="00972D8C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b/>
                <w:bCs/>
                <w:i/>
                <w:iCs/>
                <w:sz w:val="28"/>
                <w:lang w:eastAsia="en-US"/>
              </w:rPr>
              <w:t xml:space="preserve">6. Проверено </w:t>
            </w:r>
            <w:proofErr w:type="spellStart"/>
            <w:r>
              <w:rPr>
                <w:b/>
                <w:bCs/>
                <w:i/>
                <w:iCs/>
                <w:sz w:val="28"/>
                <w:lang w:eastAsia="en-US"/>
              </w:rPr>
              <w:t>комиссионно</w:t>
            </w:r>
            <w:proofErr w:type="spellEnd"/>
            <w:r>
              <w:rPr>
                <w:b/>
                <w:bCs/>
                <w:i/>
                <w:iCs/>
                <w:sz w:val="28"/>
                <w:lang w:eastAsia="en-US"/>
              </w:rPr>
              <w:t xml:space="preserve"> или с выездом на место (обращений/вопросов)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2D8C" w:rsidRDefault="00972D8C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2D8C" w:rsidRDefault="00972D8C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2D8C" w:rsidRDefault="00B521CE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2D8C" w:rsidRDefault="00B521CE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2D8C" w:rsidRDefault="00972D8C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2D8C" w:rsidRDefault="00972D8C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2D8C" w:rsidRDefault="00972D8C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72D8C" w:rsidRDefault="00972D8C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</w:tr>
      <w:tr w:rsidR="00972D8C" w:rsidTr="00972D8C">
        <w:tc>
          <w:tcPr>
            <w:tcW w:w="43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2D8C" w:rsidRDefault="00972D8C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b/>
                <w:i/>
                <w:sz w:val="28"/>
                <w:lang w:eastAsia="en-US"/>
              </w:rPr>
              <w:t>7. Количество обращений, находящихся на рассмотрении на отчётную дату</w:t>
            </w: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2D8C" w:rsidRDefault="00972D8C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2D8C" w:rsidRDefault="00972D8C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2D8C" w:rsidRDefault="00972D8C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72D8C" w:rsidRDefault="00972D8C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  <w:p w:rsidR="00972D8C" w:rsidRDefault="00972D8C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2D8C" w:rsidRDefault="00972D8C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2D8C" w:rsidRDefault="00972D8C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2D8C" w:rsidRDefault="00972D8C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2D8C" w:rsidRDefault="00972D8C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  <w:p w:rsidR="00972D8C" w:rsidRDefault="00972D8C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</w:tr>
      <w:tr w:rsidR="00972D8C" w:rsidTr="00972D8C">
        <w:tc>
          <w:tcPr>
            <w:tcW w:w="43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2D8C" w:rsidRDefault="00972D8C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b/>
                <w:bCs/>
                <w:i/>
                <w:iCs/>
                <w:sz w:val="28"/>
                <w:lang w:eastAsia="en-US"/>
              </w:rPr>
              <w:t>8. Количество вопросов, содержащихся в письменных, электронных обращениях граждан</w:t>
            </w: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2D8C" w:rsidRDefault="00972D8C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2D8C" w:rsidRDefault="00972D8C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2D8C" w:rsidRDefault="00B521CE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2D8C" w:rsidRDefault="00B521CE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2D8C" w:rsidRDefault="00972D8C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2D8C" w:rsidRDefault="007A1722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2D8C" w:rsidRDefault="00972D8C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72D8C" w:rsidRDefault="007A1722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</w:tr>
      <w:tr w:rsidR="00972D8C" w:rsidTr="00972D8C">
        <w:tc>
          <w:tcPr>
            <w:tcW w:w="43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2D8C" w:rsidRDefault="00972D8C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b/>
                <w:bCs/>
                <w:i/>
                <w:iCs/>
                <w:sz w:val="28"/>
                <w:lang w:eastAsia="en-US"/>
              </w:rPr>
              <w:t>9. Количество вопросов, содержащихся в письменных, электронных обращениях граждан из вышестоящих органов:</w:t>
            </w: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2D8C" w:rsidRDefault="00972D8C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2D8C" w:rsidRDefault="00972D8C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2D8C" w:rsidRDefault="00B521CE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2D8C" w:rsidRDefault="00B521CE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2D8C" w:rsidRDefault="00972D8C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2D8C" w:rsidRDefault="007A1722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2D8C" w:rsidRDefault="00972D8C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72D8C" w:rsidRDefault="007A1722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</w:tr>
      <w:tr w:rsidR="00972D8C" w:rsidTr="00972D8C">
        <w:tc>
          <w:tcPr>
            <w:tcW w:w="43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2D8C" w:rsidRDefault="00972D8C">
            <w:pPr>
              <w:suppressAutoHyphens/>
              <w:spacing w:line="276" w:lineRule="auto"/>
              <w:rPr>
                <w:lang w:eastAsia="ar-SA"/>
              </w:rPr>
            </w:pPr>
            <w:r>
              <w:rPr>
                <w:lang w:eastAsia="en-US"/>
              </w:rPr>
              <w:t xml:space="preserve">- </w:t>
            </w:r>
            <w:r>
              <w:rPr>
                <w:sz w:val="28"/>
                <w:szCs w:val="28"/>
                <w:lang w:eastAsia="en-US"/>
              </w:rPr>
              <w:t>администрация Владимирской области</w:t>
            </w: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2D8C" w:rsidRDefault="00972D8C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2D8C" w:rsidRDefault="00972D8C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2D8C" w:rsidRDefault="00972D8C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2D8C" w:rsidRDefault="00972D8C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2D8C" w:rsidRDefault="00972D8C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2D8C" w:rsidRDefault="007A1722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2D8C" w:rsidRDefault="00972D8C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72D8C" w:rsidRDefault="007A1722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</w:tr>
      <w:tr w:rsidR="00972D8C" w:rsidTr="00972D8C">
        <w:tc>
          <w:tcPr>
            <w:tcW w:w="43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2D8C" w:rsidRDefault="00972D8C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>- прокуратура Владимирской области</w:t>
            </w: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2D8C" w:rsidRDefault="00972D8C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2D8C" w:rsidRDefault="00972D8C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2D8C" w:rsidRDefault="00972D8C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2D8C" w:rsidRDefault="00972D8C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2D8C" w:rsidRDefault="00972D8C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2D8C" w:rsidRDefault="00972D8C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2D8C" w:rsidRDefault="00972D8C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72D8C" w:rsidRDefault="00972D8C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</w:tr>
      <w:tr w:rsidR="00972D8C" w:rsidTr="00972D8C">
        <w:tc>
          <w:tcPr>
            <w:tcW w:w="43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2D8C" w:rsidRDefault="00972D8C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>- федеральные органы исполнительной власти</w:t>
            </w: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2D8C" w:rsidRDefault="00972D8C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2D8C" w:rsidRDefault="00972D8C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2D8C" w:rsidRDefault="00972D8C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2D8C" w:rsidRDefault="00972D8C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2D8C" w:rsidRDefault="00972D8C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2D8C" w:rsidRDefault="00972D8C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2D8C" w:rsidRDefault="00972D8C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72D8C" w:rsidRDefault="00972D8C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</w:tr>
      <w:tr w:rsidR="00972D8C" w:rsidTr="00972D8C">
        <w:tc>
          <w:tcPr>
            <w:tcW w:w="43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2D8C" w:rsidRDefault="00972D8C">
            <w:pPr>
              <w:suppressAutoHyphens/>
              <w:snapToGrid w:val="0"/>
              <w:spacing w:line="276" w:lineRule="auto"/>
              <w:jc w:val="both"/>
              <w:rPr>
                <w:i/>
                <w:sz w:val="28"/>
                <w:lang w:eastAsia="ar-SA"/>
              </w:rPr>
            </w:pPr>
            <w:r>
              <w:rPr>
                <w:i/>
                <w:sz w:val="28"/>
                <w:lang w:eastAsia="en-US"/>
              </w:rPr>
              <w:t>- прочие вышестоящие органы:</w:t>
            </w: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2D8C" w:rsidRDefault="00972D8C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2D8C" w:rsidRDefault="00972D8C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2D8C" w:rsidRDefault="00B521CE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2D8C" w:rsidRDefault="00B521CE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2D8C" w:rsidRDefault="00972D8C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2D8C" w:rsidRDefault="00972D8C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2D8C" w:rsidRDefault="00972D8C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72D8C" w:rsidRDefault="00972D8C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</w:tr>
      <w:tr w:rsidR="00972D8C" w:rsidTr="00972D8C">
        <w:tc>
          <w:tcPr>
            <w:tcW w:w="43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72D8C" w:rsidRDefault="00972D8C">
            <w:pPr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>- администрация МО Юрьев-Польский район</w:t>
            </w:r>
          </w:p>
          <w:p w:rsidR="00972D8C" w:rsidRDefault="00972D8C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2D8C" w:rsidRDefault="00972D8C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2D8C" w:rsidRDefault="00972D8C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2D8C" w:rsidRDefault="00B521CE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2D8C" w:rsidRDefault="00B521CE" w:rsidP="00B521CE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2D8C" w:rsidRDefault="00972D8C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2D8C" w:rsidRDefault="00972D8C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2D8C" w:rsidRDefault="00972D8C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72D8C" w:rsidRDefault="00972D8C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</w:tr>
      <w:tr w:rsidR="00972D8C" w:rsidTr="00972D8C"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2D8C" w:rsidRDefault="00972D8C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b/>
                <w:i/>
                <w:sz w:val="28"/>
                <w:lang w:eastAsia="en-US"/>
              </w:rPr>
              <w:lastRenderedPageBreak/>
              <w:t>10. Результаты рассмотрения вопросов, поставленных в обращениях: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2D8C" w:rsidRDefault="00972D8C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2D8C" w:rsidRDefault="00972D8C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2D8C" w:rsidRDefault="00B521CE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2D8C" w:rsidRDefault="00B521CE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2D8C" w:rsidRDefault="00972D8C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2D8C" w:rsidRDefault="00972D8C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2D8C" w:rsidRDefault="00972D8C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72D8C" w:rsidRDefault="00972D8C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</w:tr>
      <w:tr w:rsidR="00972D8C" w:rsidTr="00972D8C">
        <w:tc>
          <w:tcPr>
            <w:tcW w:w="43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2D8C" w:rsidRDefault="00972D8C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 xml:space="preserve">- </w:t>
            </w:r>
            <w:r>
              <w:rPr>
                <w:b/>
                <w:bCs/>
                <w:i/>
                <w:iCs/>
                <w:sz w:val="28"/>
                <w:lang w:eastAsia="en-US"/>
              </w:rPr>
              <w:t>поддержано</w:t>
            </w:r>
            <w:r>
              <w:rPr>
                <w:sz w:val="28"/>
                <w:lang w:eastAsia="en-US"/>
              </w:rPr>
              <w:t xml:space="preserve"> (вопрос признан подлежащим удовлетворению)</w:t>
            </w: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2D8C" w:rsidRDefault="00972D8C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2D8C" w:rsidRDefault="00972D8C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2D8C" w:rsidRDefault="00972D8C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2D8C" w:rsidRDefault="00972D8C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2D8C" w:rsidRDefault="00972D8C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2D8C" w:rsidRDefault="00972D8C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2D8C" w:rsidRDefault="00972D8C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D8C" w:rsidRDefault="00972D8C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</w:tr>
      <w:tr w:rsidR="00972D8C" w:rsidTr="00972D8C"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2D8C" w:rsidRDefault="00972D8C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 xml:space="preserve">- </w:t>
            </w:r>
            <w:r>
              <w:rPr>
                <w:b/>
                <w:bCs/>
                <w:i/>
                <w:iCs/>
                <w:sz w:val="28"/>
                <w:lang w:eastAsia="en-US"/>
              </w:rPr>
              <w:t>удовлетворено</w:t>
            </w:r>
            <w:r>
              <w:rPr>
                <w:sz w:val="28"/>
                <w:lang w:eastAsia="en-US"/>
              </w:rPr>
              <w:t xml:space="preserve"> (вопрос решён фактически и в полном объёме)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2D8C" w:rsidRDefault="00972D8C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2D8C" w:rsidRDefault="00972D8C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2D8C" w:rsidRDefault="00972D8C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2D8C" w:rsidRDefault="00972D8C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2D8C" w:rsidRDefault="00972D8C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2D8C" w:rsidRDefault="00972D8C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2D8C" w:rsidRDefault="00972D8C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D8C" w:rsidRDefault="00972D8C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</w:tr>
      <w:tr w:rsidR="00972D8C" w:rsidTr="00972D8C"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2D8C" w:rsidRDefault="00972D8C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 xml:space="preserve">- </w:t>
            </w:r>
            <w:r>
              <w:rPr>
                <w:b/>
                <w:i/>
                <w:sz w:val="28"/>
                <w:lang w:eastAsia="en-US"/>
              </w:rPr>
              <w:t>разъяснено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2D8C" w:rsidRDefault="00972D8C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2D8C" w:rsidRDefault="00972D8C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2D8C" w:rsidRDefault="00B521CE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2D8C" w:rsidRDefault="00B521CE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2D8C" w:rsidRDefault="00972D8C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2D8C" w:rsidRDefault="007A1722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2D8C" w:rsidRDefault="007A1722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D8C" w:rsidRDefault="007A1722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</w:tr>
      <w:tr w:rsidR="00972D8C" w:rsidTr="00972D8C"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2D8C" w:rsidRDefault="00972D8C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 xml:space="preserve">- </w:t>
            </w:r>
            <w:r>
              <w:rPr>
                <w:b/>
                <w:bCs/>
                <w:i/>
                <w:iCs/>
                <w:sz w:val="28"/>
                <w:lang w:eastAsia="en-US"/>
              </w:rPr>
              <w:t>отказано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2D8C" w:rsidRDefault="00972D8C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2D8C" w:rsidRDefault="00972D8C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2D8C" w:rsidRDefault="00972D8C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2D8C" w:rsidRDefault="00972D8C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2D8C" w:rsidRDefault="00972D8C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2D8C" w:rsidRDefault="00972D8C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2D8C" w:rsidRDefault="00972D8C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D8C" w:rsidRDefault="00972D8C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</w:tr>
      <w:tr w:rsidR="00972D8C" w:rsidTr="00972D8C">
        <w:tc>
          <w:tcPr>
            <w:tcW w:w="43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2D8C" w:rsidRDefault="00972D8C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b/>
                <w:bCs/>
                <w:i/>
                <w:iCs/>
                <w:sz w:val="28"/>
                <w:lang w:eastAsia="en-US"/>
              </w:rPr>
              <w:t>11. Количество поступивших запросов                (в соответствии с 8-ФЗ от 09.02.2009)</w:t>
            </w: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2D8C" w:rsidRDefault="00972D8C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2D8C" w:rsidRDefault="00972D8C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2D8C" w:rsidRDefault="00972D8C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2D8C" w:rsidRDefault="00972D8C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2D8C" w:rsidRDefault="00972D8C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2D8C" w:rsidRDefault="00972D8C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2D8C" w:rsidRDefault="00972D8C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D8C" w:rsidRDefault="00972D8C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</w:tr>
      <w:tr w:rsidR="00972D8C" w:rsidTr="00972D8C">
        <w:tc>
          <w:tcPr>
            <w:tcW w:w="43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2D8C" w:rsidRDefault="00972D8C">
            <w:pPr>
              <w:numPr>
                <w:ilvl w:val="0"/>
                <w:numId w:val="2"/>
              </w:numPr>
              <w:tabs>
                <w:tab w:val="left" w:pos="1002"/>
                <w:tab w:val="left" w:pos="1644"/>
                <w:tab w:val="left" w:pos="2286"/>
              </w:tabs>
              <w:suppressAutoHyphens/>
              <w:snapToGrid w:val="0"/>
              <w:spacing w:line="276" w:lineRule="auto"/>
              <w:ind w:left="1002" w:right="-3"/>
              <w:jc w:val="both"/>
              <w:rPr>
                <w:sz w:val="28"/>
                <w:lang w:eastAsia="ar-SA"/>
              </w:rPr>
            </w:pPr>
            <w:r>
              <w:rPr>
                <w:i/>
                <w:iCs/>
                <w:sz w:val="28"/>
                <w:lang w:eastAsia="en-US"/>
              </w:rPr>
              <w:t xml:space="preserve">в том числе </w:t>
            </w:r>
            <w:r>
              <w:rPr>
                <w:sz w:val="28"/>
                <w:lang w:eastAsia="en-US"/>
              </w:rPr>
              <w:t>по информационным системам общего пользования</w:t>
            </w: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2D8C" w:rsidRDefault="00972D8C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2D8C" w:rsidRDefault="00972D8C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2D8C" w:rsidRDefault="00972D8C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2D8C" w:rsidRDefault="00972D8C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2D8C" w:rsidRDefault="00972D8C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2D8C" w:rsidRDefault="00972D8C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2D8C" w:rsidRDefault="00972D8C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D8C" w:rsidRDefault="00972D8C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</w:tr>
    </w:tbl>
    <w:p w:rsidR="00972D8C" w:rsidRDefault="00972D8C" w:rsidP="00972D8C">
      <w:pPr>
        <w:jc w:val="center"/>
        <w:rPr>
          <w:sz w:val="20"/>
          <w:szCs w:val="20"/>
          <w:lang w:eastAsia="ar-SA"/>
        </w:rPr>
      </w:pPr>
    </w:p>
    <w:p w:rsidR="00972D8C" w:rsidRDefault="00972D8C" w:rsidP="00972D8C">
      <w:pPr>
        <w:jc w:val="center"/>
        <w:rPr>
          <w:b/>
          <w:sz w:val="28"/>
        </w:rPr>
      </w:pPr>
      <w:r>
        <w:rPr>
          <w:b/>
          <w:sz w:val="28"/>
          <w:lang w:val="en-US"/>
        </w:rPr>
        <w:t>III</w:t>
      </w:r>
      <w:r>
        <w:rPr>
          <w:b/>
          <w:sz w:val="28"/>
        </w:rPr>
        <w:t xml:space="preserve">. Обращения граждан и организаций, </w:t>
      </w:r>
    </w:p>
    <w:p w:rsidR="00972D8C" w:rsidRDefault="00972D8C" w:rsidP="00972D8C">
      <w:pPr>
        <w:jc w:val="center"/>
        <w:rPr>
          <w:sz w:val="20"/>
        </w:rPr>
      </w:pPr>
      <w:r>
        <w:rPr>
          <w:b/>
          <w:sz w:val="28"/>
        </w:rPr>
        <w:t xml:space="preserve">поступившие в ходе личных приёмов должностных лиц </w:t>
      </w:r>
    </w:p>
    <w:p w:rsidR="00972D8C" w:rsidRDefault="00972D8C" w:rsidP="00972D8C">
      <w:pPr>
        <w:jc w:val="both"/>
      </w:pPr>
    </w:p>
    <w:tbl>
      <w:tblPr>
        <w:tblW w:w="1020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340"/>
        <w:gridCol w:w="754"/>
        <w:gridCol w:w="723"/>
        <w:gridCol w:w="723"/>
        <w:gridCol w:w="832"/>
        <w:gridCol w:w="615"/>
        <w:gridCol w:w="723"/>
        <w:gridCol w:w="738"/>
        <w:gridCol w:w="752"/>
      </w:tblGrid>
      <w:tr w:rsidR="00972D8C" w:rsidTr="00972D8C">
        <w:trPr>
          <w:cantSplit/>
        </w:trPr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972D8C" w:rsidRDefault="00972D8C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303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972D8C" w:rsidRDefault="00972D8C">
            <w:pPr>
              <w:snapToGrid w:val="0"/>
              <w:spacing w:line="276" w:lineRule="auto"/>
              <w:jc w:val="center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en-US"/>
              </w:rPr>
              <w:t>2021 год</w:t>
            </w:r>
          </w:p>
          <w:p w:rsidR="00972D8C" w:rsidRDefault="00972D8C">
            <w:pPr>
              <w:suppressAutoHyphens/>
              <w:snapToGrid w:val="0"/>
              <w:spacing w:line="276" w:lineRule="auto"/>
              <w:jc w:val="center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en-US"/>
              </w:rPr>
              <w:t>(ежемесячно, ежеквартально, по итогам года)</w:t>
            </w:r>
          </w:p>
        </w:tc>
        <w:tc>
          <w:tcPr>
            <w:tcW w:w="282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972D8C" w:rsidRDefault="00972D8C">
            <w:pPr>
              <w:snapToGrid w:val="0"/>
              <w:spacing w:line="276" w:lineRule="auto"/>
              <w:jc w:val="center"/>
              <w:rPr>
                <w:sz w:val="26"/>
                <w:szCs w:val="26"/>
                <w:lang w:eastAsia="ar-SA"/>
              </w:rPr>
            </w:pPr>
          </w:p>
          <w:p w:rsidR="00972D8C" w:rsidRDefault="00972D8C">
            <w:pPr>
              <w:snapToGri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Аналогичный период </w:t>
            </w:r>
          </w:p>
          <w:p w:rsidR="00972D8C" w:rsidRDefault="00972D8C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rPr>
                <w:sz w:val="26"/>
                <w:szCs w:val="26"/>
                <w:lang w:eastAsia="en-US"/>
              </w:rPr>
              <w:t>2020 года</w:t>
            </w:r>
          </w:p>
        </w:tc>
      </w:tr>
      <w:tr w:rsidR="00972D8C" w:rsidTr="00972D8C">
        <w:tc>
          <w:tcPr>
            <w:tcW w:w="43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972D8C" w:rsidRDefault="00972D8C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2D8C" w:rsidRDefault="00972D8C">
            <w:pPr>
              <w:suppressAutoHyphens/>
              <w:snapToGrid w:val="0"/>
              <w:spacing w:line="276" w:lineRule="auto"/>
              <w:jc w:val="center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en-US"/>
              </w:rPr>
              <w:t>*</w:t>
            </w:r>
            <w:r>
              <w:rPr>
                <w:sz w:val="26"/>
                <w:szCs w:val="26"/>
                <w:lang w:val="en-US" w:eastAsia="en-US"/>
              </w:rPr>
              <w:t>4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2D8C" w:rsidRDefault="00972D8C">
            <w:pPr>
              <w:suppressAutoHyphens/>
              <w:snapToGrid w:val="0"/>
              <w:spacing w:line="276" w:lineRule="auto"/>
              <w:jc w:val="center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en-US"/>
              </w:rPr>
              <w:t>*5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2D8C" w:rsidRDefault="00972D8C">
            <w:pPr>
              <w:suppressAutoHyphens/>
              <w:snapToGrid w:val="0"/>
              <w:spacing w:line="276" w:lineRule="auto"/>
              <w:jc w:val="center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en-US"/>
              </w:rPr>
              <w:t>*6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2D8C" w:rsidRDefault="00972D8C">
            <w:pPr>
              <w:suppressAutoHyphens/>
              <w:snapToGrid w:val="0"/>
              <w:spacing w:line="276" w:lineRule="auto"/>
              <w:jc w:val="center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val="en-US" w:eastAsia="en-US"/>
              </w:rPr>
              <w:t xml:space="preserve">II </w:t>
            </w:r>
            <w:proofErr w:type="spellStart"/>
            <w:r>
              <w:rPr>
                <w:sz w:val="26"/>
                <w:szCs w:val="26"/>
                <w:lang w:eastAsia="en-US"/>
              </w:rPr>
              <w:t>кв</w:t>
            </w:r>
            <w:proofErr w:type="spellEnd"/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2D8C" w:rsidRDefault="00972D8C">
            <w:pPr>
              <w:suppressAutoHyphens/>
              <w:snapToGrid w:val="0"/>
              <w:spacing w:line="276" w:lineRule="auto"/>
              <w:jc w:val="center"/>
              <w:rPr>
                <w:sz w:val="26"/>
                <w:szCs w:val="26"/>
                <w:lang w:val="en-US" w:eastAsia="ar-SA"/>
              </w:rPr>
            </w:pPr>
            <w:r>
              <w:rPr>
                <w:sz w:val="26"/>
                <w:szCs w:val="26"/>
                <w:lang w:eastAsia="en-US"/>
              </w:rPr>
              <w:t>*</w:t>
            </w:r>
            <w:r>
              <w:rPr>
                <w:sz w:val="26"/>
                <w:szCs w:val="26"/>
                <w:lang w:val="en-US" w:eastAsia="en-US"/>
              </w:rPr>
              <w:t>4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2D8C" w:rsidRDefault="00972D8C">
            <w:pPr>
              <w:suppressAutoHyphens/>
              <w:snapToGrid w:val="0"/>
              <w:spacing w:line="276" w:lineRule="auto"/>
              <w:jc w:val="center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en-US"/>
              </w:rPr>
              <w:t>*</w:t>
            </w:r>
            <w:r>
              <w:rPr>
                <w:sz w:val="26"/>
                <w:szCs w:val="26"/>
                <w:lang w:val="en-US" w:eastAsia="en-US"/>
              </w:rPr>
              <w:t>5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2D8C" w:rsidRDefault="00972D8C">
            <w:pPr>
              <w:suppressAutoHyphens/>
              <w:snapToGrid w:val="0"/>
              <w:spacing w:line="276" w:lineRule="auto"/>
              <w:jc w:val="center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en-US"/>
              </w:rPr>
              <w:t>*</w:t>
            </w:r>
            <w:r>
              <w:rPr>
                <w:sz w:val="26"/>
                <w:szCs w:val="26"/>
                <w:lang w:val="en-US" w:eastAsia="en-US"/>
              </w:rPr>
              <w:t>6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D8C" w:rsidRDefault="00972D8C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rPr>
                <w:sz w:val="26"/>
                <w:szCs w:val="26"/>
                <w:lang w:val="en-US" w:eastAsia="en-US"/>
              </w:rPr>
              <w:t xml:space="preserve">II </w:t>
            </w:r>
            <w:proofErr w:type="spellStart"/>
            <w:r>
              <w:rPr>
                <w:sz w:val="26"/>
                <w:szCs w:val="26"/>
                <w:lang w:eastAsia="en-US"/>
              </w:rPr>
              <w:t>кв</w:t>
            </w:r>
            <w:proofErr w:type="spellEnd"/>
          </w:p>
        </w:tc>
      </w:tr>
    </w:tbl>
    <w:p w:rsidR="00972D8C" w:rsidRDefault="00972D8C" w:rsidP="00972D8C">
      <w:pPr>
        <w:jc w:val="center"/>
        <w:rPr>
          <w:sz w:val="20"/>
          <w:szCs w:val="20"/>
          <w:lang w:eastAsia="ar-SA"/>
        </w:rPr>
      </w:pPr>
    </w:p>
    <w:tbl>
      <w:tblPr>
        <w:tblW w:w="10200" w:type="dxa"/>
        <w:tblInd w:w="-318" w:type="dxa"/>
        <w:tblLayout w:type="fixed"/>
        <w:tblLook w:val="04A0" w:firstRow="1" w:lastRow="0" w:firstColumn="1" w:lastColumn="0" w:noHBand="0" w:noVBand="1"/>
        <w:tblDescription w:val="-"/>
      </w:tblPr>
      <w:tblGrid>
        <w:gridCol w:w="4371"/>
        <w:gridCol w:w="739"/>
        <w:gridCol w:w="707"/>
        <w:gridCol w:w="739"/>
        <w:gridCol w:w="816"/>
        <w:gridCol w:w="630"/>
        <w:gridCol w:w="708"/>
        <w:gridCol w:w="769"/>
        <w:gridCol w:w="721"/>
      </w:tblGrid>
      <w:tr w:rsidR="00972D8C" w:rsidTr="00972D8C"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2D8C" w:rsidRDefault="00972D8C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b/>
                <w:i/>
                <w:sz w:val="28"/>
                <w:lang w:eastAsia="en-US"/>
              </w:rPr>
              <w:t>1. Количество обращений, перешедших с предыдущего периода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2D8C" w:rsidRDefault="00972D8C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2D8C" w:rsidRDefault="00972D8C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2D8C" w:rsidRDefault="00972D8C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2D8C" w:rsidRDefault="00972D8C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2D8C" w:rsidRDefault="00972D8C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2D8C" w:rsidRDefault="00972D8C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2D8C" w:rsidRDefault="00972D8C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D8C" w:rsidRDefault="00972D8C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972D8C" w:rsidTr="00323F54"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2D8C" w:rsidRDefault="00972D8C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>- руководителем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2D8C" w:rsidRDefault="00972D8C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2D8C" w:rsidRDefault="00972D8C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2D8C" w:rsidRDefault="00972D8C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2D8C" w:rsidRDefault="00972D8C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2D8C" w:rsidRDefault="00972D8C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2D8C" w:rsidRDefault="00972D8C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2D8C" w:rsidRDefault="00972D8C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D8C" w:rsidRDefault="00972D8C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</w:tr>
      <w:tr w:rsidR="00972D8C" w:rsidTr="00323F54"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2D8C" w:rsidRDefault="00972D8C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>- заместителями руководителя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2D8C" w:rsidRDefault="00972D8C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2D8C" w:rsidRDefault="00972D8C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2D8C" w:rsidRDefault="00972D8C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2D8C" w:rsidRDefault="00972D8C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2D8C" w:rsidRDefault="00972D8C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2D8C" w:rsidRDefault="00972D8C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2D8C" w:rsidRDefault="00972D8C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D8C" w:rsidRDefault="00972D8C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</w:tr>
      <w:tr w:rsidR="00972D8C" w:rsidTr="00972D8C"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2D8C" w:rsidRDefault="00972D8C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b/>
                <w:i/>
                <w:sz w:val="28"/>
                <w:lang w:eastAsia="en-US"/>
              </w:rPr>
              <w:t>2. Принято граждан на приеме по личным вопросам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2D8C" w:rsidRPr="00763354" w:rsidRDefault="00972D8C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2D8C" w:rsidRPr="00763354" w:rsidRDefault="00972D8C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2D8C" w:rsidRPr="00763354" w:rsidRDefault="00972D8C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2D8C" w:rsidRDefault="00972D8C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2D8C" w:rsidRDefault="00972D8C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2D8C" w:rsidRDefault="00972D8C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2D8C" w:rsidRDefault="00972D8C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2D8C" w:rsidRDefault="00972D8C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</w:tr>
      <w:tr w:rsidR="00972D8C" w:rsidTr="00972D8C"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2D8C" w:rsidRDefault="00972D8C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>в том числе: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2D8C" w:rsidRPr="00323F54" w:rsidRDefault="00972D8C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val="en-US" w:eastAsia="en-US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2D8C" w:rsidRPr="00323F54" w:rsidRDefault="00972D8C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val="en-US" w:eastAsia="ar-SA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2D8C" w:rsidRPr="00323F54" w:rsidRDefault="00972D8C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val="en-US" w:eastAsia="ar-SA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2D8C" w:rsidRDefault="00972D8C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2D8C" w:rsidRDefault="00972D8C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2D8C" w:rsidRDefault="00972D8C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val="en-US" w:eastAsia="ar-SA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2D8C" w:rsidRDefault="00972D8C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val="en-US" w:eastAsia="ar-SA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2D8C" w:rsidRDefault="00972D8C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val="en-US" w:eastAsia="ar-SA"/>
              </w:rPr>
            </w:pPr>
          </w:p>
        </w:tc>
      </w:tr>
      <w:tr w:rsidR="00972D8C" w:rsidTr="00972D8C"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2D8C" w:rsidRDefault="00972D8C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>- принято руководителем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2D8C" w:rsidRPr="00323F54" w:rsidRDefault="00972D8C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val="en-US" w:eastAsia="ar-SA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2D8C" w:rsidRPr="00323F54" w:rsidRDefault="00972D8C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val="en-US" w:eastAsia="ar-SA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2D8C" w:rsidRPr="00323F54" w:rsidRDefault="00972D8C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val="en-US" w:eastAsia="ar-SA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2D8C" w:rsidRDefault="00972D8C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2D8C" w:rsidRDefault="00972D8C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2D8C" w:rsidRDefault="00972D8C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2D8C" w:rsidRDefault="00972D8C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2D8C" w:rsidRDefault="00972D8C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</w:tr>
      <w:tr w:rsidR="00972D8C" w:rsidTr="00972D8C"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2D8C" w:rsidRDefault="00972D8C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>-принято заместителем руководителя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2D8C" w:rsidRPr="00323F54" w:rsidRDefault="00972D8C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val="en-US" w:eastAsia="ar-SA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2D8C" w:rsidRPr="00323F54" w:rsidRDefault="00972D8C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val="en-US" w:eastAsia="ar-SA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2D8C" w:rsidRPr="00323F54" w:rsidRDefault="00972D8C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val="en-US" w:eastAsia="ar-SA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2D8C" w:rsidRDefault="00972D8C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2D8C" w:rsidRDefault="00972D8C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2D8C" w:rsidRDefault="00972D8C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2D8C" w:rsidRDefault="00972D8C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2D8C" w:rsidRDefault="00972D8C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</w:tr>
      <w:tr w:rsidR="00972D8C" w:rsidTr="00972D8C"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2D8C" w:rsidRDefault="00972D8C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b/>
                <w:i/>
                <w:sz w:val="28"/>
                <w:lang w:eastAsia="en-US"/>
              </w:rPr>
              <w:t xml:space="preserve">3. Рассмотрено обращений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2D8C" w:rsidRPr="00323F54" w:rsidRDefault="00972D8C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val="en-US" w:eastAsia="ar-SA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2D8C" w:rsidRDefault="00972D8C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2D8C" w:rsidRDefault="00972D8C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2D8C" w:rsidRDefault="00972D8C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2D8C" w:rsidRDefault="00972D8C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2D8C" w:rsidRDefault="00972D8C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2D8C" w:rsidRDefault="00972D8C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2D8C" w:rsidRDefault="00972D8C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</w:tr>
      <w:tr w:rsidR="00972D8C" w:rsidTr="00972D8C">
        <w:tc>
          <w:tcPr>
            <w:tcW w:w="43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2D8C" w:rsidRDefault="00972D8C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>- в том числе с нарушением срока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72D8C" w:rsidRPr="00763354" w:rsidRDefault="00972D8C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72D8C" w:rsidRDefault="00972D8C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72D8C" w:rsidRDefault="00972D8C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72D8C" w:rsidRDefault="00972D8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72D8C" w:rsidRDefault="00972D8C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72D8C" w:rsidRDefault="00972D8C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72D8C" w:rsidRDefault="00972D8C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2D8C" w:rsidRDefault="00972D8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72D8C" w:rsidTr="00972D8C">
        <w:tc>
          <w:tcPr>
            <w:tcW w:w="43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2D8C" w:rsidRDefault="00972D8C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>- руководителем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72D8C" w:rsidRPr="00323F54" w:rsidRDefault="00972D8C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val="en-US" w:eastAsia="ar-SA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72D8C" w:rsidRDefault="00972D8C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72D8C" w:rsidRDefault="00972D8C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72D8C" w:rsidRDefault="00972D8C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72D8C" w:rsidRDefault="00972D8C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72D8C" w:rsidRDefault="00972D8C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72D8C" w:rsidRDefault="00972D8C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2D8C" w:rsidRDefault="00972D8C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</w:tr>
      <w:tr w:rsidR="00972D8C" w:rsidTr="00972D8C">
        <w:tc>
          <w:tcPr>
            <w:tcW w:w="43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2D8C" w:rsidRDefault="00972D8C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lastRenderedPageBreak/>
              <w:t>- заместителями руководителя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72D8C" w:rsidRDefault="00972D8C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72D8C" w:rsidRDefault="00972D8C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72D8C" w:rsidRDefault="00972D8C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72D8C" w:rsidRDefault="00972D8C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72D8C" w:rsidRDefault="00972D8C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72D8C" w:rsidRDefault="00972D8C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72D8C" w:rsidRDefault="00972D8C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2D8C" w:rsidRDefault="00972D8C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</w:tr>
      <w:tr w:rsidR="00972D8C" w:rsidTr="00972D8C"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2D8C" w:rsidRDefault="00972D8C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b/>
                <w:i/>
                <w:sz w:val="28"/>
                <w:lang w:eastAsia="en-US"/>
              </w:rPr>
              <w:t>4. Количество обращений, взятых на контроль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2D8C" w:rsidRDefault="00972D8C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2D8C" w:rsidRDefault="00972D8C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2D8C" w:rsidRDefault="00972D8C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2D8C" w:rsidRDefault="00972D8C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2D8C" w:rsidRDefault="00972D8C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2D8C" w:rsidRDefault="00972D8C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2D8C" w:rsidRDefault="00972D8C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2D8C" w:rsidRDefault="00972D8C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</w:tr>
      <w:tr w:rsidR="00972D8C" w:rsidTr="00972D8C"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2D8C" w:rsidRDefault="00972D8C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>- руководителем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2D8C" w:rsidRDefault="00972D8C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2D8C" w:rsidRDefault="00972D8C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2D8C" w:rsidRDefault="00972D8C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2D8C" w:rsidRDefault="00972D8C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2D8C" w:rsidRDefault="00972D8C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2D8C" w:rsidRDefault="00972D8C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2D8C" w:rsidRDefault="00972D8C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2D8C" w:rsidRDefault="00972D8C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</w:tr>
      <w:tr w:rsidR="00972D8C" w:rsidTr="00972D8C"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2D8C" w:rsidRDefault="00972D8C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>- заместителями руководителя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2D8C" w:rsidRDefault="00972D8C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2D8C" w:rsidRDefault="00972D8C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2D8C" w:rsidRDefault="00972D8C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2D8C" w:rsidRDefault="00972D8C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2D8C" w:rsidRDefault="00972D8C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2D8C" w:rsidRDefault="00972D8C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2D8C" w:rsidRDefault="00972D8C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2D8C" w:rsidRDefault="00972D8C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</w:tr>
      <w:tr w:rsidR="00972D8C" w:rsidTr="00972D8C">
        <w:tc>
          <w:tcPr>
            <w:tcW w:w="43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2D8C" w:rsidRDefault="00972D8C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b/>
                <w:i/>
                <w:sz w:val="28"/>
                <w:lang w:eastAsia="en-US"/>
              </w:rPr>
              <w:t xml:space="preserve">5. </w:t>
            </w:r>
            <w:r>
              <w:rPr>
                <w:b/>
                <w:bCs/>
                <w:i/>
                <w:iCs/>
                <w:sz w:val="28"/>
                <w:lang w:eastAsia="en-US"/>
              </w:rPr>
              <w:t xml:space="preserve">Проверено </w:t>
            </w:r>
            <w:proofErr w:type="spellStart"/>
            <w:r>
              <w:rPr>
                <w:b/>
                <w:bCs/>
                <w:i/>
                <w:iCs/>
                <w:sz w:val="28"/>
                <w:lang w:eastAsia="en-US"/>
              </w:rPr>
              <w:t>комиссионно</w:t>
            </w:r>
            <w:proofErr w:type="spellEnd"/>
            <w:r>
              <w:rPr>
                <w:b/>
                <w:bCs/>
                <w:i/>
                <w:iCs/>
                <w:sz w:val="28"/>
                <w:lang w:eastAsia="en-US"/>
              </w:rPr>
              <w:t xml:space="preserve"> или с выездом на место (обращений/вопросов)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72D8C" w:rsidRDefault="00972D8C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72D8C" w:rsidRDefault="00972D8C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72D8C" w:rsidRDefault="00972D8C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72D8C" w:rsidRDefault="00972D8C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72D8C" w:rsidRDefault="00972D8C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72D8C" w:rsidRDefault="00972D8C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72D8C" w:rsidRDefault="00972D8C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2D8C" w:rsidRDefault="00972D8C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</w:tr>
      <w:tr w:rsidR="00972D8C" w:rsidTr="00972D8C">
        <w:tc>
          <w:tcPr>
            <w:tcW w:w="43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2D8C" w:rsidRDefault="00972D8C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>- руководителем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72D8C" w:rsidRDefault="00972D8C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72D8C" w:rsidRDefault="00972D8C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72D8C" w:rsidRDefault="00972D8C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72D8C" w:rsidRDefault="00972D8C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72D8C" w:rsidRDefault="00972D8C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72D8C" w:rsidRDefault="00972D8C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72D8C" w:rsidRDefault="00972D8C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2D8C" w:rsidRDefault="00972D8C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</w:tr>
      <w:tr w:rsidR="00972D8C" w:rsidTr="00972D8C">
        <w:tc>
          <w:tcPr>
            <w:tcW w:w="43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2D8C" w:rsidRDefault="00972D8C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>- заместителями руководителя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72D8C" w:rsidRDefault="00972D8C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72D8C" w:rsidRDefault="00972D8C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72D8C" w:rsidRDefault="00972D8C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72D8C" w:rsidRDefault="00972D8C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72D8C" w:rsidRDefault="00972D8C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72D8C" w:rsidRDefault="00972D8C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72D8C" w:rsidRDefault="00972D8C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2D8C" w:rsidRDefault="00972D8C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</w:tr>
      <w:tr w:rsidR="00972D8C" w:rsidTr="00972D8C">
        <w:tc>
          <w:tcPr>
            <w:tcW w:w="43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2D8C" w:rsidRDefault="00972D8C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b/>
                <w:i/>
                <w:sz w:val="28"/>
                <w:lang w:eastAsia="en-US"/>
              </w:rPr>
              <w:t>6. Количество обращений, находящихся на рассмотрении на отчётную дату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72D8C" w:rsidRDefault="00972D8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72D8C" w:rsidRDefault="00972D8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72D8C" w:rsidRDefault="00972D8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72D8C" w:rsidRDefault="00972D8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72D8C" w:rsidRDefault="00972D8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72D8C" w:rsidRDefault="00972D8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72D8C" w:rsidRDefault="00972D8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2D8C" w:rsidRDefault="00972D8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72D8C" w:rsidTr="00972D8C">
        <w:tc>
          <w:tcPr>
            <w:tcW w:w="43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2D8C" w:rsidRDefault="00972D8C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>- руководителем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72D8C" w:rsidRDefault="00972D8C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72D8C" w:rsidRDefault="00972D8C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72D8C" w:rsidRDefault="00972D8C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72D8C" w:rsidRDefault="00972D8C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72D8C" w:rsidRDefault="00972D8C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72D8C" w:rsidRDefault="00972D8C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72D8C" w:rsidRDefault="00972D8C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2D8C" w:rsidRDefault="00972D8C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</w:tr>
      <w:tr w:rsidR="00972D8C" w:rsidTr="00972D8C">
        <w:tc>
          <w:tcPr>
            <w:tcW w:w="43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2D8C" w:rsidRDefault="00972D8C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>- заместителями руководителя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72D8C" w:rsidRDefault="00972D8C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72D8C" w:rsidRDefault="00972D8C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72D8C" w:rsidRDefault="00972D8C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72D8C" w:rsidRDefault="00972D8C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72D8C" w:rsidRDefault="00972D8C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72D8C" w:rsidRDefault="00972D8C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72D8C" w:rsidRDefault="00972D8C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2D8C" w:rsidRDefault="00972D8C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</w:tr>
      <w:tr w:rsidR="00972D8C" w:rsidTr="00972D8C">
        <w:tc>
          <w:tcPr>
            <w:tcW w:w="43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2D8C" w:rsidRDefault="00972D8C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b/>
                <w:bCs/>
                <w:i/>
                <w:iCs/>
                <w:sz w:val="28"/>
                <w:lang w:eastAsia="en-US"/>
              </w:rPr>
              <w:t>7. Количество вопросов, содержащихся в обращениях, поступивших на личных приёмах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72D8C" w:rsidRDefault="00972D8C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72D8C" w:rsidRDefault="00972D8C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72D8C" w:rsidRDefault="00972D8C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72D8C" w:rsidRDefault="00972D8C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72D8C" w:rsidRDefault="00972D8C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72D8C" w:rsidRDefault="00972D8C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72D8C" w:rsidRDefault="00972D8C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2D8C" w:rsidRDefault="00972D8C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</w:tr>
      <w:tr w:rsidR="00972D8C" w:rsidTr="00972D8C">
        <w:tc>
          <w:tcPr>
            <w:tcW w:w="43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2D8C" w:rsidRDefault="00972D8C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b/>
                <w:i/>
                <w:sz w:val="28"/>
                <w:lang w:eastAsia="en-US"/>
              </w:rPr>
              <w:t>8. Тематика вопросов, поступивших в ходе личных приёмов: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72D8C" w:rsidRDefault="00972D8C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72D8C" w:rsidRDefault="00972D8C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72D8C" w:rsidRDefault="00972D8C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72D8C" w:rsidRDefault="00972D8C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72D8C" w:rsidRDefault="00972D8C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72D8C" w:rsidRDefault="00972D8C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72D8C" w:rsidRDefault="00972D8C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2D8C" w:rsidRDefault="00972D8C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972D8C" w:rsidTr="00972D8C">
        <w:tc>
          <w:tcPr>
            <w:tcW w:w="43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2D8C" w:rsidRDefault="00972D8C">
            <w:pPr>
              <w:suppressAutoHyphens/>
              <w:spacing w:line="276" w:lineRule="auto"/>
              <w:rPr>
                <w:sz w:val="28"/>
                <w:lang w:eastAsia="ar-SA"/>
              </w:rPr>
            </w:pPr>
            <w:r>
              <w:rPr>
                <w:lang w:eastAsia="en-US"/>
              </w:rPr>
              <w:t xml:space="preserve">- </w:t>
            </w:r>
            <w:r>
              <w:rPr>
                <w:sz w:val="28"/>
                <w:szCs w:val="28"/>
                <w:lang w:eastAsia="en-US"/>
              </w:rPr>
              <w:t>основы  государственного управления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72D8C" w:rsidRDefault="00972D8C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72D8C" w:rsidRDefault="00972D8C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72D8C" w:rsidRDefault="00972D8C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72D8C" w:rsidRDefault="00972D8C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72D8C" w:rsidRDefault="00972D8C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72D8C" w:rsidRDefault="00972D8C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72D8C" w:rsidRDefault="00972D8C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2D8C" w:rsidRDefault="00972D8C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</w:tr>
      <w:tr w:rsidR="00972D8C" w:rsidTr="00972D8C">
        <w:tc>
          <w:tcPr>
            <w:tcW w:w="43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2D8C" w:rsidRDefault="00972D8C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>- социальная защита населения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72D8C" w:rsidRDefault="00972D8C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72D8C" w:rsidRDefault="00972D8C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72D8C" w:rsidRDefault="00972D8C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72D8C" w:rsidRDefault="00972D8C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72D8C" w:rsidRDefault="00972D8C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72D8C" w:rsidRDefault="00972D8C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72D8C" w:rsidRDefault="00972D8C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2D8C" w:rsidRDefault="00972D8C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</w:tr>
      <w:tr w:rsidR="00972D8C" w:rsidTr="00972D8C">
        <w:tc>
          <w:tcPr>
            <w:tcW w:w="43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2D8C" w:rsidRDefault="00972D8C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>- улучшение жилищных условий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72D8C" w:rsidRDefault="00972D8C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72D8C" w:rsidRDefault="00972D8C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72D8C" w:rsidRDefault="00972D8C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72D8C" w:rsidRDefault="00972D8C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72D8C" w:rsidRDefault="00972D8C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72D8C" w:rsidRDefault="00972D8C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72D8C" w:rsidRDefault="00972D8C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2D8C" w:rsidRDefault="00972D8C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</w:tr>
      <w:tr w:rsidR="00972D8C" w:rsidTr="00972D8C">
        <w:tc>
          <w:tcPr>
            <w:tcW w:w="43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2D8C" w:rsidRDefault="00972D8C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>- образование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72D8C" w:rsidRDefault="00972D8C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72D8C" w:rsidRDefault="00972D8C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72D8C" w:rsidRDefault="00972D8C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72D8C" w:rsidRDefault="00972D8C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72D8C" w:rsidRDefault="00972D8C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72D8C" w:rsidRDefault="00972D8C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72D8C" w:rsidRDefault="00972D8C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2D8C" w:rsidRDefault="00972D8C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</w:tr>
      <w:tr w:rsidR="00972D8C" w:rsidTr="00972D8C">
        <w:tc>
          <w:tcPr>
            <w:tcW w:w="43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2D8C" w:rsidRDefault="00972D8C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>- здравоохранение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72D8C" w:rsidRDefault="00972D8C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72D8C" w:rsidRDefault="00972D8C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72D8C" w:rsidRDefault="00972D8C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72D8C" w:rsidRDefault="00972D8C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72D8C" w:rsidRDefault="00972D8C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72D8C" w:rsidRDefault="00972D8C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72D8C" w:rsidRDefault="00972D8C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2D8C" w:rsidRDefault="00972D8C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</w:tr>
      <w:tr w:rsidR="00972D8C" w:rsidTr="00972D8C">
        <w:tc>
          <w:tcPr>
            <w:tcW w:w="43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2D8C" w:rsidRDefault="00972D8C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>- ЖКХ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72D8C" w:rsidRDefault="00972D8C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72D8C" w:rsidRDefault="00972D8C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72D8C" w:rsidRDefault="00972D8C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72D8C" w:rsidRDefault="00972D8C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72D8C" w:rsidRDefault="00972D8C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72D8C" w:rsidRDefault="00972D8C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72D8C" w:rsidRDefault="00972D8C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2D8C" w:rsidRDefault="00972D8C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</w:tr>
      <w:tr w:rsidR="00972D8C" w:rsidTr="00972D8C">
        <w:tc>
          <w:tcPr>
            <w:tcW w:w="43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2D8C" w:rsidRDefault="00972D8C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>- законность и правопорядок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72D8C" w:rsidRDefault="00972D8C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72D8C" w:rsidRDefault="00972D8C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72D8C" w:rsidRDefault="00972D8C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72D8C" w:rsidRDefault="00972D8C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72D8C" w:rsidRDefault="00972D8C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72D8C" w:rsidRDefault="00972D8C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72D8C" w:rsidRDefault="00972D8C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2D8C" w:rsidRDefault="00972D8C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</w:tr>
      <w:tr w:rsidR="00972D8C" w:rsidTr="00972D8C">
        <w:tc>
          <w:tcPr>
            <w:tcW w:w="43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2D8C" w:rsidRDefault="00972D8C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>- иные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72D8C" w:rsidRDefault="00972D8C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72D8C" w:rsidRDefault="00972D8C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72D8C" w:rsidRDefault="00972D8C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72D8C" w:rsidRDefault="00972D8C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72D8C" w:rsidRDefault="00972D8C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72D8C" w:rsidRDefault="00972D8C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72D8C" w:rsidRDefault="00972D8C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2D8C" w:rsidRDefault="00972D8C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</w:tr>
      <w:tr w:rsidR="00972D8C" w:rsidTr="00972D8C">
        <w:tc>
          <w:tcPr>
            <w:tcW w:w="43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2D8C" w:rsidRDefault="00972D8C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b/>
                <w:i/>
                <w:sz w:val="28"/>
                <w:lang w:eastAsia="en-US"/>
              </w:rPr>
              <w:t>9. Результаты рассмотрения вопросов, поставленных в обращениях: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72D8C" w:rsidRDefault="00972D8C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72D8C" w:rsidRDefault="00972D8C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72D8C" w:rsidRDefault="00972D8C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72D8C" w:rsidRDefault="00972D8C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72D8C" w:rsidRDefault="00972D8C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72D8C" w:rsidRDefault="00972D8C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72D8C" w:rsidRDefault="00972D8C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2D8C" w:rsidRDefault="00972D8C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</w:tr>
      <w:tr w:rsidR="00972D8C" w:rsidTr="00972D8C">
        <w:tc>
          <w:tcPr>
            <w:tcW w:w="43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2D8C" w:rsidRDefault="00972D8C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 xml:space="preserve">  руководителем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72D8C" w:rsidRDefault="00972D8C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72D8C" w:rsidRDefault="00972D8C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72D8C" w:rsidRDefault="00972D8C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72D8C" w:rsidRDefault="00972D8C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72D8C" w:rsidRDefault="00972D8C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72D8C" w:rsidRDefault="00972D8C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72D8C" w:rsidRDefault="00972D8C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2D8C" w:rsidRDefault="00972D8C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</w:tr>
      <w:tr w:rsidR="00972D8C" w:rsidTr="00972D8C">
        <w:tc>
          <w:tcPr>
            <w:tcW w:w="43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2D8C" w:rsidRDefault="00972D8C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 xml:space="preserve">- </w:t>
            </w:r>
            <w:r>
              <w:rPr>
                <w:b/>
                <w:bCs/>
                <w:i/>
                <w:iCs/>
                <w:sz w:val="28"/>
                <w:lang w:eastAsia="en-US"/>
              </w:rPr>
              <w:t>поддержано</w:t>
            </w:r>
            <w:r>
              <w:rPr>
                <w:sz w:val="28"/>
                <w:lang w:eastAsia="en-US"/>
              </w:rPr>
              <w:t xml:space="preserve"> (вопрос признан подлежащим удовлетворению)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72D8C" w:rsidRDefault="00972D8C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72D8C" w:rsidRDefault="00972D8C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72D8C" w:rsidRDefault="00972D8C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72D8C" w:rsidRDefault="00972D8C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72D8C" w:rsidRDefault="00972D8C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72D8C" w:rsidRDefault="00972D8C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72D8C" w:rsidRDefault="00972D8C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2D8C" w:rsidRDefault="00972D8C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</w:tr>
      <w:tr w:rsidR="00972D8C" w:rsidTr="00972D8C">
        <w:tc>
          <w:tcPr>
            <w:tcW w:w="43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2D8C" w:rsidRDefault="00972D8C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lastRenderedPageBreak/>
              <w:t xml:space="preserve">- </w:t>
            </w:r>
            <w:r>
              <w:rPr>
                <w:b/>
                <w:bCs/>
                <w:i/>
                <w:iCs/>
                <w:sz w:val="28"/>
                <w:lang w:eastAsia="en-US"/>
              </w:rPr>
              <w:t>удовлетворено</w:t>
            </w:r>
            <w:r>
              <w:rPr>
                <w:sz w:val="28"/>
                <w:lang w:eastAsia="en-US"/>
              </w:rPr>
              <w:t xml:space="preserve"> (вопрос решён фактически и в полном объёме)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72D8C" w:rsidRDefault="00972D8C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72D8C" w:rsidRDefault="00972D8C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72D8C" w:rsidRDefault="00972D8C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72D8C" w:rsidRDefault="00972D8C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72D8C" w:rsidRDefault="00972D8C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72D8C" w:rsidRDefault="00972D8C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72D8C" w:rsidRDefault="00972D8C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2D8C" w:rsidRDefault="00972D8C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</w:tr>
      <w:tr w:rsidR="00972D8C" w:rsidTr="00972D8C">
        <w:tc>
          <w:tcPr>
            <w:tcW w:w="43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2D8C" w:rsidRDefault="00972D8C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 xml:space="preserve">- </w:t>
            </w:r>
            <w:r>
              <w:rPr>
                <w:b/>
                <w:i/>
                <w:sz w:val="28"/>
                <w:lang w:eastAsia="en-US"/>
              </w:rPr>
              <w:t>разъяснено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972D8C" w:rsidRDefault="00972D8C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972D8C" w:rsidRDefault="00972D8C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972D8C" w:rsidRDefault="00972D8C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972D8C" w:rsidRDefault="00972D8C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972D8C" w:rsidRDefault="00972D8C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972D8C" w:rsidRDefault="00972D8C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2D8C" w:rsidRDefault="00972D8C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72D8C" w:rsidRDefault="00972D8C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</w:tr>
      <w:tr w:rsidR="00972D8C" w:rsidTr="00972D8C">
        <w:tc>
          <w:tcPr>
            <w:tcW w:w="43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2D8C" w:rsidRDefault="00972D8C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b/>
                <w:bCs/>
                <w:i/>
                <w:iCs/>
                <w:sz w:val="28"/>
                <w:lang w:eastAsia="en-US"/>
              </w:rPr>
              <w:t>- отказано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72D8C" w:rsidRDefault="00972D8C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72D8C" w:rsidRDefault="00972D8C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72D8C" w:rsidRDefault="00972D8C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72D8C" w:rsidRDefault="00972D8C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72D8C" w:rsidRDefault="00972D8C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72D8C" w:rsidRDefault="00972D8C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72D8C" w:rsidRDefault="00972D8C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2D8C" w:rsidRDefault="00972D8C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</w:tr>
      <w:tr w:rsidR="00972D8C" w:rsidTr="00972D8C">
        <w:tc>
          <w:tcPr>
            <w:tcW w:w="43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2D8C" w:rsidRDefault="00972D8C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bCs/>
                <w:iCs/>
                <w:sz w:val="28"/>
                <w:lang w:eastAsia="en-US"/>
              </w:rPr>
              <w:t>заместителями руководителя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72D8C" w:rsidRDefault="00972D8C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72D8C" w:rsidRDefault="00972D8C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72D8C" w:rsidRDefault="00972D8C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72D8C" w:rsidRDefault="00972D8C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72D8C" w:rsidRDefault="00972D8C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72D8C" w:rsidRDefault="00972D8C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72D8C" w:rsidRDefault="00972D8C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2D8C" w:rsidRDefault="00972D8C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</w:tr>
      <w:tr w:rsidR="00972D8C" w:rsidTr="00972D8C">
        <w:tc>
          <w:tcPr>
            <w:tcW w:w="43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2D8C" w:rsidRDefault="00972D8C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 xml:space="preserve">- </w:t>
            </w:r>
            <w:r>
              <w:rPr>
                <w:b/>
                <w:bCs/>
                <w:i/>
                <w:iCs/>
                <w:sz w:val="28"/>
                <w:lang w:eastAsia="en-US"/>
              </w:rPr>
              <w:t>поддержано</w:t>
            </w:r>
            <w:r>
              <w:rPr>
                <w:sz w:val="28"/>
                <w:lang w:eastAsia="en-US"/>
              </w:rPr>
              <w:t xml:space="preserve"> (вопрос признан подлежащим удовлетворению)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72D8C" w:rsidRDefault="00972D8C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72D8C" w:rsidRDefault="00972D8C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72D8C" w:rsidRDefault="00972D8C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72D8C" w:rsidRDefault="00972D8C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72D8C" w:rsidRDefault="00972D8C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72D8C" w:rsidRDefault="00972D8C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72D8C" w:rsidRDefault="00972D8C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2D8C" w:rsidRDefault="00972D8C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</w:tr>
      <w:tr w:rsidR="00972D8C" w:rsidTr="00972D8C">
        <w:tc>
          <w:tcPr>
            <w:tcW w:w="43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2D8C" w:rsidRDefault="00972D8C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 xml:space="preserve">- </w:t>
            </w:r>
            <w:r>
              <w:rPr>
                <w:b/>
                <w:bCs/>
                <w:i/>
                <w:iCs/>
                <w:sz w:val="28"/>
                <w:lang w:eastAsia="en-US"/>
              </w:rPr>
              <w:t>удовлетворено</w:t>
            </w:r>
            <w:r>
              <w:rPr>
                <w:sz w:val="28"/>
                <w:lang w:eastAsia="en-US"/>
              </w:rPr>
              <w:t xml:space="preserve"> (вопрос решён фактически и в полном объёме)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72D8C" w:rsidRDefault="00972D8C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72D8C" w:rsidRDefault="00972D8C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72D8C" w:rsidRDefault="00972D8C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72D8C" w:rsidRDefault="00972D8C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72D8C" w:rsidRDefault="00972D8C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72D8C" w:rsidRDefault="00972D8C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72D8C" w:rsidRDefault="00972D8C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2D8C" w:rsidRDefault="00972D8C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</w:tr>
      <w:tr w:rsidR="00972D8C" w:rsidTr="00972D8C">
        <w:tc>
          <w:tcPr>
            <w:tcW w:w="43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2D8C" w:rsidRDefault="00972D8C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 xml:space="preserve">- </w:t>
            </w:r>
            <w:r>
              <w:rPr>
                <w:b/>
                <w:i/>
                <w:sz w:val="28"/>
                <w:lang w:eastAsia="en-US"/>
              </w:rPr>
              <w:t>разъяснено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72D8C" w:rsidRDefault="00972D8C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72D8C" w:rsidRDefault="00972D8C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72D8C" w:rsidRDefault="00972D8C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72D8C" w:rsidRDefault="00972D8C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72D8C" w:rsidRDefault="00972D8C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72D8C" w:rsidRDefault="00972D8C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72D8C" w:rsidRDefault="00972D8C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2D8C" w:rsidRDefault="00972D8C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</w:tr>
      <w:tr w:rsidR="00972D8C" w:rsidTr="00972D8C">
        <w:tc>
          <w:tcPr>
            <w:tcW w:w="43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2D8C" w:rsidRDefault="00972D8C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b/>
                <w:bCs/>
                <w:i/>
                <w:iCs/>
                <w:sz w:val="28"/>
                <w:lang w:eastAsia="en-US"/>
              </w:rPr>
              <w:t>- отказано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72D8C" w:rsidRDefault="00972D8C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72D8C" w:rsidRDefault="00972D8C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72D8C" w:rsidRDefault="00972D8C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72D8C" w:rsidRDefault="00972D8C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72D8C" w:rsidRDefault="00972D8C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72D8C" w:rsidRDefault="00972D8C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72D8C" w:rsidRDefault="00972D8C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2D8C" w:rsidRDefault="00972D8C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</w:tr>
      <w:tr w:rsidR="00972D8C" w:rsidTr="00972D8C">
        <w:tc>
          <w:tcPr>
            <w:tcW w:w="43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2D8C" w:rsidRDefault="00972D8C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b/>
                <w:i/>
                <w:sz w:val="28"/>
                <w:lang w:eastAsia="en-US"/>
              </w:rPr>
              <w:t>10. Социальный состав обратившихся: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72D8C" w:rsidRDefault="00972D8C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72D8C" w:rsidRDefault="00972D8C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72D8C" w:rsidRDefault="00972D8C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72D8C" w:rsidRDefault="00972D8C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72D8C" w:rsidRDefault="00972D8C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72D8C" w:rsidRDefault="00972D8C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72D8C" w:rsidRDefault="00972D8C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2D8C" w:rsidRDefault="00972D8C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</w:tr>
      <w:tr w:rsidR="00972D8C" w:rsidTr="00972D8C"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2D8C" w:rsidRDefault="00972D8C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 xml:space="preserve">- </w:t>
            </w:r>
            <w:r>
              <w:rPr>
                <w:bCs/>
                <w:sz w:val="28"/>
                <w:lang w:eastAsia="en-US"/>
              </w:rPr>
              <w:t>ветераны, инвалиды Великой Отечественной войны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2D8C" w:rsidRDefault="00972D8C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2D8C" w:rsidRDefault="00972D8C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2D8C" w:rsidRDefault="00972D8C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2D8C" w:rsidRDefault="00972D8C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2D8C" w:rsidRDefault="00972D8C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2D8C" w:rsidRDefault="00972D8C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2D8C" w:rsidRDefault="00972D8C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2D8C" w:rsidRDefault="00972D8C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</w:tr>
      <w:tr w:rsidR="00972D8C" w:rsidTr="00972D8C">
        <w:tc>
          <w:tcPr>
            <w:tcW w:w="43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2D8C" w:rsidRDefault="00972D8C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>- ветераны, инвалиды боевых действий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72D8C" w:rsidRDefault="00972D8C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72D8C" w:rsidRDefault="00972D8C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72D8C" w:rsidRDefault="00972D8C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72D8C" w:rsidRDefault="00972D8C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72D8C" w:rsidRDefault="00972D8C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72D8C" w:rsidRDefault="00972D8C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72D8C" w:rsidRDefault="00972D8C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2D8C" w:rsidRDefault="00972D8C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</w:tr>
      <w:tr w:rsidR="00972D8C" w:rsidTr="00972D8C">
        <w:tc>
          <w:tcPr>
            <w:tcW w:w="43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2D8C" w:rsidRDefault="00972D8C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>- многодетные матери (отцы)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72D8C" w:rsidRDefault="00972D8C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72D8C" w:rsidRDefault="00972D8C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72D8C" w:rsidRDefault="00972D8C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72D8C" w:rsidRDefault="00972D8C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72D8C" w:rsidRDefault="00972D8C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72D8C" w:rsidRDefault="00972D8C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72D8C" w:rsidRDefault="00972D8C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2D8C" w:rsidRDefault="00972D8C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</w:tr>
      <w:tr w:rsidR="00972D8C" w:rsidTr="00972D8C">
        <w:tc>
          <w:tcPr>
            <w:tcW w:w="43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2D8C" w:rsidRDefault="00972D8C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>- дети-сироты или их законные представители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72D8C" w:rsidRDefault="00972D8C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72D8C" w:rsidRDefault="00972D8C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72D8C" w:rsidRDefault="00972D8C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72D8C" w:rsidRDefault="00972D8C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72D8C" w:rsidRDefault="00972D8C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72D8C" w:rsidRDefault="00972D8C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72D8C" w:rsidRDefault="00972D8C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2D8C" w:rsidRDefault="00972D8C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</w:tr>
      <w:tr w:rsidR="00972D8C" w:rsidTr="00972D8C">
        <w:tc>
          <w:tcPr>
            <w:tcW w:w="43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2D8C" w:rsidRDefault="00972D8C">
            <w:pPr>
              <w:suppressAutoHyphens/>
              <w:snapToGrid w:val="0"/>
              <w:spacing w:line="276" w:lineRule="auto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 xml:space="preserve">- инвалиды по общему заболеванию в трудоспособном возрасте          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72D8C" w:rsidRDefault="00972D8C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72D8C" w:rsidRDefault="00972D8C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72D8C" w:rsidRDefault="00972D8C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72D8C" w:rsidRDefault="00972D8C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72D8C" w:rsidRDefault="00972D8C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72D8C" w:rsidRDefault="00972D8C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72D8C" w:rsidRDefault="00972D8C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2D8C" w:rsidRDefault="00972D8C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</w:tr>
      <w:tr w:rsidR="00972D8C" w:rsidTr="00972D8C">
        <w:tc>
          <w:tcPr>
            <w:tcW w:w="43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2D8C" w:rsidRDefault="00972D8C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>- пенсионеры по возрасту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72D8C" w:rsidRDefault="00972D8C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72D8C" w:rsidRDefault="00972D8C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72D8C" w:rsidRDefault="00972D8C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72D8C" w:rsidRDefault="00972D8C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72D8C" w:rsidRDefault="00972D8C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72D8C" w:rsidRDefault="00972D8C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72D8C" w:rsidRDefault="00972D8C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2D8C" w:rsidRDefault="00972D8C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</w:tr>
      <w:tr w:rsidR="00972D8C" w:rsidTr="00972D8C">
        <w:tc>
          <w:tcPr>
            <w:tcW w:w="43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2D8C" w:rsidRDefault="00972D8C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 xml:space="preserve">- другие льготные категории 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72D8C" w:rsidRDefault="00972D8C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72D8C" w:rsidRDefault="00972D8C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72D8C" w:rsidRDefault="00972D8C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72D8C" w:rsidRDefault="00972D8C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72D8C" w:rsidRDefault="00972D8C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72D8C" w:rsidRDefault="00972D8C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72D8C" w:rsidRDefault="00972D8C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D8C" w:rsidRDefault="00972D8C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</w:tr>
    </w:tbl>
    <w:p w:rsidR="00972D8C" w:rsidRDefault="00972D8C" w:rsidP="00972D8C">
      <w:pPr>
        <w:jc w:val="both"/>
        <w:rPr>
          <w:sz w:val="20"/>
          <w:szCs w:val="20"/>
          <w:lang w:eastAsia="ar-SA"/>
        </w:rPr>
      </w:pPr>
    </w:p>
    <w:p w:rsidR="00972D8C" w:rsidRDefault="00972D8C" w:rsidP="00972D8C">
      <w:pPr>
        <w:jc w:val="both"/>
        <w:rPr>
          <w:sz w:val="28"/>
        </w:rPr>
      </w:pPr>
    </w:p>
    <w:p w:rsidR="00972D8C" w:rsidRDefault="00972D8C" w:rsidP="00972D8C">
      <w:pPr>
        <w:jc w:val="both"/>
        <w:rPr>
          <w:sz w:val="28"/>
        </w:rPr>
      </w:pPr>
      <w:r>
        <w:rPr>
          <w:sz w:val="28"/>
        </w:rPr>
        <w:t xml:space="preserve"> Глава администрации </w:t>
      </w:r>
    </w:p>
    <w:p w:rsidR="00972D8C" w:rsidRDefault="00972D8C" w:rsidP="00972D8C">
      <w:pPr>
        <w:jc w:val="both"/>
        <w:rPr>
          <w:sz w:val="20"/>
        </w:rPr>
      </w:pPr>
      <w:r>
        <w:rPr>
          <w:sz w:val="28"/>
        </w:rPr>
        <w:t xml:space="preserve"> МО Симское                                                                         О. Н. Романкевич</w:t>
      </w:r>
    </w:p>
    <w:p w:rsidR="00972D8C" w:rsidRDefault="00972D8C" w:rsidP="00972D8C">
      <w:pPr>
        <w:rPr>
          <w:i/>
          <w:sz w:val="52"/>
          <w:szCs w:val="52"/>
        </w:rPr>
      </w:pPr>
    </w:p>
    <w:p w:rsidR="00972D8C" w:rsidRDefault="00972D8C" w:rsidP="00972D8C"/>
    <w:p w:rsidR="00AC08AA" w:rsidRDefault="00AC08AA"/>
    <w:sectPr w:rsidR="00AC08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D8C"/>
    <w:rsid w:val="000E4164"/>
    <w:rsid w:val="00323F54"/>
    <w:rsid w:val="007030BE"/>
    <w:rsid w:val="00763354"/>
    <w:rsid w:val="007A1722"/>
    <w:rsid w:val="00972D8C"/>
    <w:rsid w:val="00AC08AA"/>
    <w:rsid w:val="00B521CE"/>
    <w:rsid w:val="00FF3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F5931"/>
  <w15:chartTrackingRefBased/>
  <w15:docId w15:val="{2172F996-643C-4E5A-AD64-A1AA91D38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2D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972D8C"/>
    <w:pPr>
      <w:spacing w:before="100" w:beforeAutospacing="1" w:after="100" w:afterAutospacing="1"/>
    </w:pPr>
  </w:style>
  <w:style w:type="paragraph" w:styleId="a3">
    <w:name w:val="header"/>
    <w:basedOn w:val="a"/>
    <w:link w:val="1"/>
    <w:semiHidden/>
    <w:unhideWhenUsed/>
    <w:rsid w:val="00972D8C"/>
    <w:pPr>
      <w:tabs>
        <w:tab w:val="center" w:pos="4153"/>
        <w:tab w:val="right" w:pos="8306"/>
      </w:tabs>
      <w:suppressAutoHyphens/>
    </w:pPr>
    <w:rPr>
      <w:sz w:val="20"/>
      <w:szCs w:val="20"/>
      <w:lang w:eastAsia="ar-SA"/>
    </w:rPr>
  </w:style>
  <w:style w:type="character" w:customStyle="1" w:styleId="a4">
    <w:name w:val="Верхний колонтитул Знак"/>
    <w:basedOn w:val="a0"/>
    <w:semiHidden/>
    <w:rsid w:val="00972D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10"/>
    <w:semiHidden/>
    <w:unhideWhenUsed/>
    <w:rsid w:val="00972D8C"/>
    <w:pPr>
      <w:tabs>
        <w:tab w:val="center" w:pos="4153"/>
        <w:tab w:val="right" w:pos="8306"/>
      </w:tabs>
      <w:suppressAutoHyphens/>
    </w:pPr>
    <w:rPr>
      <w:sz w:val="20"/>
      <w:szCs w:val="20"/>
      <w:lang w:eastAsia="ar-SA"/>
    </w:rPr>
  </w:style>
  <w:style w:type="character" w:customStyle="1" w:styleId="a6">
    <w:name w:val="Нижний колонтитул Знак"/>
    <w:basedOn w:val="a0"/>
    <w:semiHidden/>
    <w:rsid w:val="00972D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next w:val="a"/>
    <w:link w:val="a8"/>
    <w:qFormat/>
    <w:rsid w:val="00972D8C"/>
    <w:pPr>
      <w:pBdr>
        <w:bottom w:val="single" w:sz="8" w:space="4" w:color="4F81BD"/>
      </w:pBdr>
      <w:suppressAutoHyphens/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eastAsia="ar-SA"/>
    </w:rPr>
  </w:style>
  <w:style w:type="character" w:customStyle="1" w:styleId="a8">
    <w:name w:val="Заголовок Знак"/>
    <w:basedOn w:val="a0"/>
    <w:link w:val="a7"/>
    <w:rsid w:val="00972D8C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ar-SA"/>
    </w:rPr>
  </w:style>
  <w:style w:type="paragraph" w:styleId="a9">
    <w:name w:val="Body Text"/>
    <w:basedOn w:val="a"/>
    <w:link w:val="11"/>
    <w:semiHidden/>
    <w:unhideWhenUsed/>
    <w:rsid w:val="00972D8C"/>
    <w:pPr>
      <w:suppressAutoHyphens/>
      <w:spacing w:after="120"/>
    </w:pPr>
    <w:rPr>
      <w:sz w:val="20"/>
      <w:szCs w:val="20"/>
      <w:lang w:eastAsia="ar-SA"/>
    </w:rPr>
  </w:style>
  <w:style w:type="character" w:customStyle="1" w:styleId="aa">
    <w:name w:val="Основной текст Знак"/>
    <w:basedOn w:val="a0"/>
    <w:semiHidden/>
    <w:rsid w:val="00972D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Subtitle"/>
    <w:basedOn w:val="a"/>
    <w:next w:val="a"/>
    <w:link w:val="ac"/>
    <w:qFormat/>
    <w:rsid w:val="00972D8C"/>
    <w:pPr>
      <w:suppressAutoHyphens/>
    </w:pPr>
    <w:rPr>
      <w:rFonts w:ascii="Cambria" w:hAnsi="Cambria"/>
      <w:i/>
      <w:iCs/>
      <w:color w:val="4F81BD"/>
      <w:spacing w:val="15"/>
      <w:lang w:eastAsia="ar-SA"/>
    </w:rPr>
  </w:style>
  <w:style w:type="character" w:customStyle="1" w:styleId="ac">
    <w:name w:val="Подзаголовок Знак"/>
    <w:basedOn w:val="a0"/>
    <w:link w:val="ab"/>
    <w:rsid w:val="00972D8C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ar-SA"/>
    </w:rPr>
  </w:style>
  <w:style w:type="paragraph" w:styleId="ad">
    <w:name w:val="Balloon Text"/>
    <w:basedOn w:val="a"/>
    <w:link w:val="12"/>
    <w:semiHidden/>
    <w:unhideWhenUsed/>
    <w:rsid w:val="00972D8C"/>
    <w:pPr>
      <w:suppressAutoHyphens/>
    </w:pPr>
    <w:rPr>
      <w:rFonts w:ascii="Tahoma" w:hAnsi="Tahoma" w:cs="Tahoma"/>
      <w:sz w:val="16"/>
      <w:szCs w:val="16"/>
      <w:lang w:eastAsia="ar-SA"/>
    </w:rPr>
  </w:style>
  <w:style w:type="character" w:customStyle="1" w:styleId="ae">
    <w:name w:val="Текст выноски Знак"/>
    <w:basedOn w:val="a0"/>
    <w:semiHidden/>
    <w:rsid w:val="00972D8C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3">
    <w:name w:val="Заголовок1"/>
    <w:basedOn w:val="a"/>
    <w:next w:val="a9"/>
    <w:rsid w:val="00972D8C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2">
    <w:name w:val="Название2"/>
    <w:basedOn w:val="a"/>
    <w:rsid w:val="00972D8C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20">
    <w:name w:val="Указатель2"/>
    <w:basedOn w:val="a"/>
    <w:rsid w:val="00972D8C"/>
    <w:pPr>
      <w:suppressLineNumbers/>
      <w:suppressAutoHyphens/>
    </w:pPr>
    <w:rPr>
      <w:rFonts w:cs="Mangal"/>
      <w:sz w:val="20"/>
      <w:szCs w:val="20"/>
      <w:lang w:eastAsia="ar-SA"/>
    </w:rPr>
  </w:style>
  <w:style w:type="paragraph" w:customStyle="1" w:styleId="14">
    <w:name w:val="Название1"/>
    <w:basedOn w:val="a"/>
    <w:rsid w:val="00972D8C"/>
    <w:pPr>
      <w:suppressLineNumbers/>
      <w:suppressAutoHyphens/>
      <w:spacing w:before="120" w:after="120"/>
    </w:pPr>
    <w:rPr>
      <w:rFonts w:ascii="Arial" w:hAnsi="Arial" w:cs="Tahoma"/>
      <w:i/>
      <w:iCs/>
      <w:sz w:val="20"/>
      <w:lang w:eastAsia="ar-SA"/>
    </w:rPr>
  </w:style>
  <w:style w:type="paragraph" w:customStyle="1" w:styleId="15">
    <w:name w:val="Указатель1"/>
    <w:basedOn w:val="a"/>
    <w:rsid w:val="00972D8C"/>
    <w:pPr>
      <w:suppressLineNumbers/>
      <w:suppressAutoHyphens/>
    </w:pPr>
    <w:rPr>
      <w:rFonts w:ascii="Arial" w:hAnsi="Arial" w:cs="Tahoma"/>
      <w:sz w:val="20"/>
      <w:szCs w:val="20"/>
      <w:lang w:eastAsia="ar-SA"/>
    </w:rPr>
  </w:style>
  <w:style w:type="paragraph" w:customStyle="1" w:styleId="af">
    <w:name w:val="Содержимое таблицы"/>
    <w:basedOn w:val="a"/>
    <w:rsid w:val="00972D8C"/>
    <w:pPr>
      <w:suppressLineNumbers/>
      <w:suppressAutoHyphens/>
    </w:pPr>
    <w:rPr>
      <w:sz w:val="20"/>
      <w:szCs w:val="20"/>
      <w:lang w:eastAsia="ar-SA"/>
    </w:rPr>
  </w:style>
  <w:style w:type="paragraph" w:customStyle="1" w:styleId="af0">
    <w:name w:val="Заголовок таблицы"/>
    <w:basedOn w:val="af"/>
    <w:rsid w:val="00972D8C"/>
    <w:pPr>
      <w:jc w:val="center"/>
    </w:pPr>
    <w:rPr>
      <w:b/>
      <w:bCs/>
    </w:rPr>
  </w:style>
  <w:style w:type="character" w:customStyle="1" w:styleId="apple-converted-space">
    <w:name w:val="apple-converted-space"/>
    <w:basedOn w:val="a0"/>
    <w:rsid w:val="00972D8C"/>
  </w:style>
  <w:style w:type="character" w:customStyle="1" w:styleId="1">
    <w:name w:val="Верхний колонтитул Знак1"/>
    <w:basedOn w:val="a0"/>
    <w:link w:val="a3"/>
    <w:semiHidden/>
    <w:locked/>
    <w:rsid w:val="00972D8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0">
    <w:name w:val="Нижний колонтитул Знак1"/>
    <w:basedOn w:val="a0"/>
    <w:link w:val="a5"/>
    <w:semiHidden/>
    <w:locked/>
    <w:rsid w:val="00972D8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1">
    <w:name w:val="Основной текст Знак1"/>
    <w:basedOn w:val="a0"/>
    <w:link w:val="a9"/>
    <w:semiHidden/>
    <w:locked/>
    <w:rsid w:val="00972D8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2">
    <w:name w:val="Текст выноски Знак1"/>
    <w:basedOn w:val="a0"/>
    <w:link w:val="ad"/>
    <w:semiHidden/>
    <w:locked/>
    <w:rsid w:val="00972D8C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WW8Num1z0">
    <w:name w:val="WW8Num1z0"/>
    <w:rsid w:val="00972D8C"/>
    <w:rPr>
      <w:rFonts w:ascii="Symbol" w:hAnsi="Symbol" w:cs="StarSymbol" w:hint="default"/>
      <w:sz w:val="18"/>
      <w:szCs w:val="18"/>
    </w:rPr>
  </w:style>
  <w:style w:type="character" w:customStyle="1" w:styleId="WW8Num2z0">
    <w:name w:val="WW8Num2z0"/>
    <w:rsid w:val="00972D8C"/>
    <w:rPr>
      <w:rFonts w:ascii="Symbol" w:hAnsi="Symbol" w:cs="Symbol" w:hint="default"/>
    </w:rPr>
  </w:style>
  <w:style w:type="character" w:customStyle="1" w:styleId="WW8Num2z1">
    <w:name w:val="WW8Num2z1"/>
    <w:rsid w:val="00972D8C"/>
  </w:style>
  <w:style w:type="character" w:customStyle="1" w:styleId="WW8Num2z2">
    <w:name w:val="WW8Num2z2"/>
    <w:rsid w:val="00972D8C"/>
  </w:style>
  <w:style w:type="character" w:customStyle="1" w:styleId="WW8Num2z3">
    <w:name w:val="WW8Num2z3"/>
    <w:rsid w:val="00972D8C"/>
  </w:style>
  <w:style w:type="character" w:customStyle="1" w:styleId="WW8Num2z4">
    <w:name w:val="WW8Num2z4"/>
    <w:rsid w:val="00972D8C"/>
  </w:style>
  <w:style w:type="character" w:customStyle="1" w:styleId="WW8Num2z5">
    <w:name w:val="WW8Num2z5"/>
    <w:rsid w:val="00972D8C"/>
  </w:style>
  <w:style w:type="character" w:customStyle="1" w:styleId="WW8Num2z6">
    <w:name w:val="WW8Num2z6"/>
    <w:rsid w:val="00972D8C"/>
  </w:style>
  <w:style w:type="character" w:customStyle="1" w:styleId="WW8Num2z7">
    <w:name w:val="WW8Num2z7"/>
    <w:rsid w:val="00972D8C"/>
  </w:style>
  <w:style w:type="character" w:customStyle="1" w:styleId="WW8Num2z8">
    <w:name w:val="WW8Num2z8"/>
    <w:rsid w:val="00972D8C"/>
  </w:style>
  <w:style w:type="character" w:customStyle="1" w:styleId="21">
    <w:name w:val="Основной шрифт абзаца2"/>
    <w:rsid w:val="00972D8C"/>
  </w:style>
  <w:style w:type="character" w:customStyle="1" w:styleId="Absatz-Standardschriftart">
    <w:name w:val="Absatz-Standardschriftart"/>
    <w:rsid w:val="00972D8C"/>
  </w:style>
  <w:style w:type="character" w:customStyle="1" w:styleId="WW8Num3z0">
    <w:name w:val="WW8Num3z0"/>
    <w:rsid w:val="00972D8C"/>
    <w:rPr>
      <w:rFonts w:ascii="Symbol" w:hAnsi="Symbol" w:cs="Symbol" w:hint="default"/>
    </w:rPr>
  </w:style>
  <w:style w:type="character" w:customStyle="1" w:styleId="WW-Absatz-Standardschriftart">
    <w:name w:val="WW-Absatz-Standardschriftart"/>
    <w:rsid w:val="00972D8C"/>
  </w:style>
  <w:style w:type="character" w:customStyle="1" w:styleId="16">
    <w:name w:val="Основной шрифт абзаца1"/>
    <w:rsid w:val="00972D8C"/>
  </w:style>
  <w:style w:type="character" w:customStyle="1" w:styleId="af1">
    <w:name w:val="Маркеры списка"/>
    <w:rsid w:val="00972D8C"/>
    <w:rPr>
      <w:rFonts w:ascii="StarSymbol" w:eastAsia="StarSymbol" w:hAnsi="StarSymbol" w:cs="StarSymbol" w:hint="eastAsia"/>
      <w:sz w:val="18"/>
      <w:szCs w:val="18"/>
    </w:rPr>
  </w:style>
  <w:style w:type="character" w:customStyle="1" w:styleId="af2">
    <w:name w:val="Символ нумерации"/>
    <w:rsid w:val="00972D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98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6</Pages>
  <Words>935</Words>
  <Characters>5333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2021-07-02T05:55:00Z</dcterms:created>
  <dcterms:modified xsi:type="dcterms:W3CDTF">2021-07-09T10:40:00Z</dcterms:modified>
</cp:coreProperties>
</file>