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BB" w:rsidRDefault="00C869BB" w:rsidP="00C869BB">
      <w:pPr>
        <w:pStyle w:val="a4"/>
        <w:spacing w:before="0" w:after="0"/>
        <w:ind w:firstLine="709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СОВЕТ НАРОДНЫХ ДЕПУТАТОВ</w:t>
      </w:r>
    </w:p>
    <w:p w:rsidR="00C869BB" w:rsidRDefault="00C869BB" w:rsidP="00C869BB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</w:t>
      </w:r>
      <w:r w:rsidR="00910DEF">
        <w:rPr>
          <w:rFonts w:ascii="Times New Roman" w:hAnsi="Times New Roman" w:cs="Times New Roman"/>
          <w:sz w:val="32"/>
          <w:szCs w:val="32"/>
        </w:rPr>
        <w:t xml:space="preserve">НОГО ОБРАЗОВАНИЯ СИМСКОЕ </w:t>
      </w:r>
      <w:proofErr w:type="gramStart"/>
      <w:r>
        <w:rPr>
          <w:rFonts w:ascii="Times New Roman" w:hAnsi="Times New Roman" w:cs="Times New Roman"/>
          <w:sz w:val="32"/>
          <w:szCs w:val="32"/>
        </w:rPr>
        <w:t>ЮРЬЕВ-ПОЛЬСКОГО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C869BB" w:rsidRDefault="00C869BB" w:rsidP="00910DEF">
      <w:pPr>
        <w:pStyle w:val="a4"/>
        <w:spacing w:before="0" w:after="0"/>
        <w:ind w:firstLine="709"/>
        <w:rPr>
          <w:color w:val="auto"/>
          <w:sz w:val="32"/>
          <w:szCs w:val="32"/>
        </w:rPr>
      </w:pPr>
      <w:r w:rsidRPr="00910DEF">
        <w:rPr>
          <w:color w:val="auto"/>
          <w:sz w:val="32"/>
          <w:szCs w:val="32"/>
        </w:rPr>
        <w:t>РЕШЕНИЕ</w:t>
      </w:r>
    </w:p>
    <w:p w:rsidR="00910DEF" w:rsidRPr="00910DEF" w:rsidRDefault="00910DEF" w:rsidP="00910DEF"/>
    <w:p w:rsidR="00910DEF" w:rsidRDefault="00DB03D9" w:rsidP="00910DEF">
      <w:pPr>
        <w:pStyle w:val="a4"/>
        <w:spacing w:before="0" w:after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14.03</w:t>
      </w:r>
      <w:r w:rsidR="00C869BB" w:rsidRPr="00910DEF">
        <w:rPr>
          <w:b w:val="0"/>
          <w:color w:val="auto"/>
          <w:sz w:val="28"/>
          <w:szCs w:val="28"/>
        </w:rPr>
        <w:t xml:space="preserve">.2017                                                            </w:t>
      </w:r>
      <w:r w:rsidR="00C04D93">
        <w:rPr>
          <w:b w:val="0"/>
          <w:color w:val="auto"/>
          <w:sz w:val="28"/>
          <w:szCs w:val="28"/>
        </w:rPr>
        <w:t xml:space="preserve">                           №   6</w:t>
      </w:r>
      <w:r w:rsidR="00C869BB" w:rsidRPr="00910DEF">
        <w:rPr>
          <w:b w:val="0"/>
          <w:color w:val="auto"/>
          <w:sz w:val="28"/>
          <w:szCs w:val="28"/>
        </w:rPr>
        <w:t xml:space="preserve"> </w:t>
      </w:r>
    </w:p>
    <w:p w:rsidR="00C869BB" w:rsidRPr="00910DEF" w:rsidRDefault="00C869BB" w:rsidP="00910DEF">
      <w:pPr>
        <w:pStyle w:val="a4"/>
        <w:spacing w:before="0" w:after="0"/>
        <w:jc w:val="both"/>
        <w:rPr>
          <w:b w:val="0"/>
          <w:color w:val="auto"/>
          <w:sz w:val="28"/>
          <w:szCs w:val="28"/>
        </w:rPr>
      </w:pPr>
      <w:r w:rsidRPr="00910DEF">
        <w:rPr>
          <w:b w:val="0"/>
          <w:color w:val="auto"/>
          <w:sz w:val="28"/>
          <w:szCs w:val="28"/>
        </w:rPr>
        <w:t xml:space="preserve">                                                                        </w:t>
      </w:r>
    </w:p>
    <w:p w:rsidR="00C869BB" w:rsidRDefault="00C869BB" w:rsidP="00910DEF">
      <w:pPr>
        <w:pStyle w:val="a3"/>
        <w:spacing w:before="0" w:beforeAutospacing="0" w:after="0" w:afterAutospacing="0"/>
        <w:rPr>
          <w:rStyle w:val="a5"/>
          <w:b w:val="0"/>
          <w:i/>
        </w:rPr>
      </w:pPr>
      <w:r>
        <w:rPr>
          <w:rStyle w:val="a5"/>
          <w:b w:val="0"/>
          <w:i/>
        </w:rPr>
        <w:t xml:space="preserve">Об утверждении Положения о  комиссии </w:t>
      </w:r>
    </w:p>
    <w:p w:rsidR="00C869BB" w:rsidRDefault="00C869BB" w:rsidP="00C869BB">
      <w:pPr>
        <w:pStyle w:val="a3"/>
        <w:spacing w:before="0" w:beforeAutospacing="0" w:after="0" w:afterAutospacing="0"/>
        <w:rPr>
          <w:rStyle w:val="a5"/>
          <w:b w:val="0"/>
          <w:i/>
        </w:rPr>
      </w:pPr>
      <w:r>
        <w:rPr>
          <w:rStyle w:val="a5"/>
          <w:b w:val="0"/>
          <w:i/>
        </w:rPr>
        <w:t xml:space="preserve">по соблюдению требований к   поведению </w:t>
      </w:r>
    </w:p>
    <w:p w:rsidR="00C869BB" w:rsidRDefault="00C869BB" w:rsidP="00C869BB">
      <w:pPr>
        <w:pStyle w:val="a3"/>
        <w:spacing w:before="0" w:beforeAutospacing="0" w:after="0" w:afterAutospacing="0"/>
        <w:rPr>
          <w:rStyle w:val="a5"/>
          <w:b w:val="0"/>
          <w:i/>
        </w:rPr>
      </w:pPr>
      <w:r>
        <w:rPr>
          <w:rStyle w:val="a5"/>
          <w:b w:val="0"/>
          <w:i/>
        </w:rPr>
        <w:t xml:space="preserve">и урегулированию конфликта интересов </w:t>
      </w:r>
    </w:p>
    <w:p w:rsidR="00C869BB" w:rsidRDefault="00C869BB" w:rsidP="00C869BB">
      <w:pPr>
        <w:pStyle w:val="a3"/>
        <w:spacing w:before="0" w:beforeAutospacing="0" w:after="0" w:afterAutospacing="0"/>
        <w:rPr>
          <w:rStyle w:val="a5"/>
          <w:b w:val="0"/>
          <w:i/>
        </w:rPr>
      </w:pPr>
      <w:r>
        <w:rPr>
          <w:rStyle w:val="a5"/>
          <w:b w:val="0"/>
          <w:i/>
        </w:rPr>
        <w:t xml:space="preserve">в Совете народных депутатов </w:t>
      </w:r>
      <w:proofErr w:type="gramStart"/>
      <w:r>
        <w:rPr>
          <w:rStyle w:val="a5"/>
          <w:b w:val="0"/>
          <w:i/>
        </w:rPr>
        <w:t>муниципального</w:t>
      </w:r>
      <w:proofErr w:type="gramEnd"/>
    </w:p>
    <w:p w:rsidR="00C869BB" w:rsidRDefault="00910DEF" w:rsidP="00C869BB">
      <w:pPr>
        <w:pStyle w:val="a3"/>
        <w:spacing w:before="0" w:beforeAutospacing="0" w:after="480" w:afterAutospacing="0"/>
        <w:rPr>
          <w:rStyle w:val="a5"/>
          <w:b w:val="0"/>
          <w:i/>
        </w:rPr>
      </w:pPr>
      <w:r>
        <w:rPr>
          <w:rStyle w:val="a5"/>
          <w:b w:val="0"/>
          <w:i/>
        </w:rPr>
        <w:t xml:space="preserve">образования </w:t>
      </w:r>
      <w:proofErr w:type="spellStart"/>
      <w:r>
        <w:rPr>
          <w:rStyle w:val="a5"/>
          <w:b w:val="0"/>
          <w:i/>
        </w:rPr>
        <w:t>Симское</w:t>
      </w:r>
      <w:proofErr w:type="spellEnd"/>
      <w:r>
        <w:rPr>
          <w:rStyle w:val="a5"/>
          <w:b w:val="0"/>
          <w:i/>
        </w:rPr>
        <w:t xml:space="preserve"> </w:t>
      </w:r>
      <w:r w:rsidR="00C869BB">
        <w:rPr>
          <w:rStyle w:val="a5"/>
          <w:b w:val="0"/>
          <w:i/>
        </w:rPr>
        <w:t xml:space="preserve"> </w:t>
      </w:r>
      <w:proofErr w:type="spellStart"/>
      <w:proofErr w:type="gramStart"/>
      <w:r w:rsidR="00C869BB">
        <w:rPr>
          <w:rStyle w:val="a5"/>
          <w:b w:val="0"/>
          <w:i/>
        </w:rPr>
        <w:t>Юрьев-Польского</w:t>
      </w:r>
      <w:proofErr w:type="spellEnd"/>
      <w:proofErr w:type="gramEnd"/>
      <w:r w:rsidR="00C869BB">
        <w:rPr>
          <w:rStyle w:val="a5"/>
          <w:b w:val="0"/>
          <w:i/>
        </w:rPr>
        <w:t xml:space="preserve"> района</w:t>
      </w:r>
    </w:p>
    <w:p w:rsidR="00C869BB" w:rsidRDefault="00C869BB" w:rsidP="00C869BB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  учетом  положений Федерального закона  от 25.12.2008 № 273-ФЗ «О противодействии коррупции», Указов Президента Российской Федерации от 01.07.2010  № 821 «О комиссиях по соблюдению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служебному поведению федеральных государственных служащих и урегулированию конфликта интересов», 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руководствуясь Федеральным законом от 06.03.2003 №131-ФЗ «Об общих принципах организации местного самоуправления в Российской Федерации», Уставом муниципаль</w:t>
      </w:r>
      <w:r w:rsidR="00910DEF">
        <w:rPr>
          <w:sz w:val="28"/>
          <w:szCs w:val="28"/>
        </w:rPr>
        <w:t xml:space="preserve">ного  образования </w:t>
      </w:r>
      <w:proofErr w:type="spellStart"/>
      <w:r w:rsidR="00910DEF"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района, Совет  народных депутатов  муниципаль</w:t>
      </w:r>
      <w:r w:rsidR="00910DEF">
        <w:rPr>
          <w:sz w:val="28"/>
          <w:szCs w:val="28"/>
        </w:rPr>
        <w:t xml:space="preserve">ного  образования </w:t>
      </w:r>
      <w:proofErr w:type="spellStart"/>
      <w:r w:rsidR="00910DEF"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,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    </w:t>
      </w:r>
    </w:p>
    <w:p w:rsidR="00C869BB" w:rsidRDefault="00C869BB" w:rsidP="00C869BB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Положение о  комиссии по соблюдению требований к   поведению и урегулированию конфликта интересов в Совете  народных депутатов муниципал</w:t>
      </w:r>
      <w:r w:rsidR="00910DEF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910DEF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869BB" w:rsidRDefault="00C869BB" w:rsidP="00C869BB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 Утвердить состав комиссии по соблюдению требований к   поведению и урегулированию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конфликта интересов депутатов  Совета  народных депутатов муниципального</w:t>
      </w:r>
      <w:r w:rsidR="00910DE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91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DEF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C869BB" w:rsidRDefault="00C869BB" w:rsidP="00C86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C869BB" w:rsidRDefault="00C869BB" w:rsidP="00C86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869BB" w:rsidRDefault="00C869BB" w:rsidP="00C86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869BB" w:rsidRDefault="00C869BB" w:rsidP="00C869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</w:t>
      </w:r>
      <w:r w:rsidR="00910DEF">
        <w:rPr>
          <w:sz w:val="28"/>
          <w:szCs w:val="28"/>
        </w:rPr>
        <w:t xml:space="preserve">                                      Д.И. Белоусов</w:t>
      </w:r>
    </w:p>
    <w:p w:rsidR="00910DEF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10DEF" w:rsidRDefault="00910DEF" w:rsidP="00C869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0DEF" w:rsidRDefault="00910DEF" w:rsidP="00C869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0DEF" w:rsidRDefault="00910DEF" w:rsidP="00C869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10DEF" w:rsidRDefault="00910DEF" w:rsidP="00C869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</w:p>
    <w:p w:rsidR="00C869BB" w:rsidRDefault="00910DEF" w:rsidP="00C869B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869BB">
        <w:rPr>
          <w:sz w:val="22"/>
          <w:szCs w:val="22"/>
        </w:rPr>
        <w:t>Приложение №1 к решению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910D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Совета народных депутатов муниципального 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910DEF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образования Красносельское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910DEF">
        <w:rPr>
          <w:sz w:val="22"/>
          <w:szCs w:val="22"/>
        </w:rPr>
        <w:t xml:space="preserve">                          </w:t>
      </w:r>
      <w:r w:rsidR="00DB03D9">
        <w:rPr>
          <w:sz w:val="22"/>
          <w:szCs w:val="22"/>
        </w:rPr>
        <w:t>от   14.03</w:t>
      </w:r>
      <w:r w:rsidR="00C04D93">
        <w:rPr>
          <w:sz w:val="22"/>
          <w:szCs w:val="22"/>
        </w:rPr>
        <w:t>.2017г. №6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ПОЛОЖЕНИЕ</w:t>
      </w:r>
      <w:r>
        <w:rPr>
          <w:sz w:val="26"/>
          <w:szCs w:val="26"/>
        </w:rPr>
        <w:br/>
      </w:r>
      <w:r>
        <w:rPr>
          <w:rStyle w:val="a5"/>
          <w:sz w:val="26"/>
          <w:szCs w:val="26"/>
        </w:rPr>
        <w:t xml:space="preserve">о  комиссии по соблюдению требований к   поведению и урегулированию </w:t>
      </w:r>
      <w:proofErr w:type="gramStart"/>
      <w:r>
        <w:rPr>
          <w:rStyle w:val="a5"/>
          <w:sz w:val="26"/>
          <w:szCs w:val="26"/>
        </w:rPr>
        <w:t>конфликта интересов депутатов  Совета  народных депутатов муниципал</w:t>
      </w:r>
      <w:r w:rsidR="0082631A">
        <w:rPr>
          <w:rStyle w:val="a5"/>
          <w:sz w:val="26"/>
          <w:szCs w:val="26"/>
        </w:rPr>
        <w:t>ьного образования</w:t>
      </w:r>
      <w:proofErr w:type="gramEnd"/>
      <w:r w:rsidR="0082631A">
        <w:rPr>
          <w:rStyle w:val="a5"/>
          <w:sz w:val="26"/>
          <w:szCs w:val="26"/>
        </w:rPr>
        <w:t xml:space="preserve"> </w:t>
      </w:r>
      <w:proofErr w:type="spellStart"/>
      <w:r w:rsidR="0082631A">
        <w:rPr>
          <w:rStyle w:val="a5"/>
          <w:sz w:val="26"/>
          <w:szCs w:val="26"/>
        </w:rPr>
        <w:t>Симское</w:t>
      </w:r>
      <w:proofErr w:type="spellEnd"/>
      <w:r>
        <w:rPr>
          <w:rStyle w:val="a5"/>
          <w:sz w:val="26"/>
          <w:szCs w:val="26"/>
        </w:rPr>
        <w:t xml:space="preserve"> </w:t>
      </w:r>
      <w:proofErr w:type="spellStart"/>
      <w:r>
        <w:rPr>
          <w:rStyle w:val="a5"/>
          <w:sz w:val="26"/>
          <w:szCs w:val="26"/>
        </w:rPr>
        <w:t>Юрьев-Польского</w:t>
      </w:r>
      <w:proofErr w:type="spellEnd"/>
      <w:r>
        <w:rPr>
          <w:rStyle w:val="a5"/>
          <w:sz w:val="26"/>
          <w:szCs w:val="26"/>
        </w:rPr>
        <w:t xml:space="preserve">  района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center"/>
      </w:pPr>
      <w:r>
        <w:rPr>
          <w:rStyle w:val="a5"/>
          <w:sz w:val="26"/>
          <w:szCs w:val="26"/>
        </w:rPr>
        <w:t xml:space="preserve"> 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I. Общие положения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1.1.Настоящим Положением определяется порядок формирования и деятельности комиссии по соблюдению требований к   поведению и урегулированию </w:t>
      </w:r>
      <w:proofErr w:type="gramStart"/>
      <w:r>
        <w:rPr>
          <w:sz w:val="26"/>
          <w:szCs w:val="26"/>
        </w:rPr>
        <w:t>конфликта интересов депутатов  Совета народных депутатов  муниципал</w:t>
      </w:r>
      <w:r w:rsidR="0082631A">
        <w:rPr>
          <w:sz w:val="26"/>
          <w:szCs w:val="26"/>
        </w:rPr>
        <w:t>ьного образования</w:t>
      </w:r>
      <w:proofErr w:type="gramEnd"/>
      <w:r w:rsidR="0082631A">
        <w:rPr>
          <w:sz w:val="26"/>
          <w:szCs w:val="26"/>
        </w:rPr>
        <w:t xml:space="preserve"> </w:t>
      </w:r>
      <w:proofErr w:type="spellStart"/>
      <w:r w:rsidR="0082631A"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 xml:space="preserve"> (далее - комиссия).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1.2.Комиссия рассматривает вопросы, связанные с соблюдением требований к   поведению и урегулированию </w:t>
      </w:r>
      <w:proofErr w:type="gramStart"/>
      <w:r>
        <w:rPr>
          <w:sz w:val="26"/>
          <w:szCs w:val="26"/>
        </w:rPr>
        <w:t>конфликта интересов депутатов  Совета народных депутато</w:t>
      </w:r>
      <w:r w:rsidR="0082631A">
        <w:rPr>
          <w:sz w:val="26"/>
          <w:szCs w:val="26"/>
        </w:rPr>
        <w:t>в  муниципального образования</w:t>
      </w:r>
      <w:proofErr w:type="gramEnd"/>
      <w:r w:rsidR="0082631A">
        <w:rPr>
          <w:sz w:val="26"/>
          <w:szCs w:val="26"/>
        </w:rPr>
        <w:t xml:space="preserve"> </w:t>
      </w:r>
      <w:proofErr w:type="spellStart"/>
      <w:r w:rsidR="0082631A"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 xml:space="preserve"> (далее депутатов).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II. Порядок формирования комиссии.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  Комиссия образуется из депутатов, на срок очередного созыва в составе  трех человек.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Комиссия состоит из председателя, его заместителя,  секретаря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                                         III. Порядок работы комиссии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3.1.Заседание комиссии считается правомочным, если на нем присутствует не менее двух третей от общего числа членов комиссии.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3.3.Основаниями для проведения заседания комиссии является:</w:t>
      </w:r>
      <w:r>
        <w:rPr>
          <w:sz w:val="26"/>
          <w:szCs w:val="26"/>
        </w:rPr>
        <w:br/>
        <w:t>       заявление депутата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детей.  Заседание комиссии по рассмотрению заявления, проводится   в течение семи рабочих дней со дня поступления обращения на имя главы муниципал</w:t>
      </w:r>
      <w:r w:rsidR="00626154">
        <w:rPr>
          <w:sz w:val="26"/>
          <w:szCs w:val="26"/>
        </w:rPr>
        <w:t xml:space="preserve">ьного образования </w:t>
      </w:r>
      <w:proofErr w:type="spellStart"/>
      <w:r w:rsidR="00626154"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>.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IV. Проведение заседаний комиссии.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4.1.Заседание комиссии проводится в присутствии депутата.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На заседании комиссии заслушиваются пояснения депутата, рассматриваются материалы по существу вынесенных на данное заседание вопросов, а также дополнительные материалы.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4.3.Члены комиссии, не вправе разглашать сведения, ставшие им известными в ходе работы комиссии.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V. Решение комиссии</w:t>
      </w:r>
    </w:p>
    <w:p w:rsidR="00C869BB" w:rsidRDefault="00C869BB" w:rsidP="00C869B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 5.1.По итогам рассмотрения заявления, указанного в пункте 3.3 настоящего Положения, комиссия принимает одно из следующих решений:</w:t>
      </w:r>
      <w:r>
        <w:rPr>
          <w:sz w:val="26"/>
          <w:szCs w:val="26"/>
        </w:rPr>
        <w:br/>
        <w:t>а)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  <w:r>
        <w:rPr>
          <w:sz w:val="26"/>
          <w:szCs w:val="26"/>
        </w:rPr>
        <w:br/>
        <w:t> б)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необъективна и не является уважительной. В этом случае комиссия предлагает депутату предоставить  сведения о доходах, об имуществе и обязательствах имущественного характера своих, супруги (супруга) и несовершеннолетних детей и предупреждает депутата об ответственности.</w:t>
      </w:r>
      <w:r>
        <w:rPr>
          <w:sz w:val="26"/>
          <w:szCs w:val="26"/>
        </w:rPr>
        <w:br/>
        <w:t>   5.2. Решение комиссии по заявлению, указанному в пункте 3.3 настоящего Положения, принимаются открытым голосованием  простым большинством голосов присутствующих на заседании членов комиссии.</w:t>
      </w:r>
    </w:p>
    <w:p w:rsidR="00C869BB" w:rsidRDefault="00C869BB" w:rsidP="00C869B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5.3.Решение комиссии оформляются протоколами, которые подписывают члены комиссии, принимавшие участие в ее заседании. </w:t>
      </w:r>
    </w:p>
    <w:p w:rsidR="00C869BB" w:rsidRDefault="00C869BB" w:rsidP="00C869B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5.4. В протоколе заседания комиссии указываются:</w:t>
      </w:r>
    </w:p>
    <w:p w:rsidR="00C869BB" w:rsidRDefault="00C869BB" w:rsidP="00C869B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869BB" w:rsidRDefault="00C869BB" w:rsidP="00C869B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б)    содержание пояснений депутата совета депутатов и других лиц по существу предъявляемых претензий;</w:t>
      </w:r>
    </w:p>
    <w:p w:rsidR="00C869BB" w:rsidRDefault="00C869BB" w:rsidP="00C869B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в) фамилии, имена, отчества выступивших на заседании лиц и краткое изложение их выступлений;</w:t>
      </w:r>
      <w:r>
        <w:rPr>
          <w:sz w:val="26"/>
          <w:szCs w:val="26"/>
        </w:rPr>
        <w:br/>
        <w:t>г) источник информации, содержащей основания для проведения заседания комиссии, дата поступления информации в комиссию;</w:t>
      </w:r>
    </w:p>
    <w:p w:rsidR="00C869BB" w:rsidRDefault="00C869BB" w:rsidP="00C869B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другие сведения;</w:t>
      </w:r>
    </w:p>
    <w:p w:rsidR="00C869BB" w:rsidRDefault="00C869BB" w:rsidP="00C869B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ж) результаты голосования;</w:t>
      </w:r>
    </w:p>
    <w:p w:rsidR="00C869BB" w:rsidRDefault="00C869BB" w:rsidP="00C869B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решение и обоснование его принятия.</w:t>
      </w:r>
    </w:p>
    <w:p w:rsidR="00C869BB" w:rsidRDefault="00C869BB" w:rsidP="00C869B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    5.5. Выписка из решения комиссии вручается депутату, в отношении которого рассматривалось заявление.</w:t>
      </w:r>
    </w:p>
    <w:p w:rsidR="00C869BB" w:rsidRDefault="00C869BB" w:rsidP="00C869BB">
      <w:pPr>
        <w:pStyle w:val="a3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br/>
        <w:t> 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VI. Заключительные положения</w:t>
      </w:r>
    </w:p>
    <w:p w:rsidR="00C869BB" w:rsidRDefault="00C869BB" w:rsidP="00C869B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6.1.  Протоколы  заседания комиссии  хранятся у главы м</w:t>
      </w:r>
      <w:r w:rsidR="00626154">
        <w:rPr>
          <w:sz w:val="26"/>
          <w:szCs w:val="26"/>
        </w:rPr>
        <w:t xml:space="preserve">униципального  образования </w:t>
      </w:r>
      <w:proofErr w:type="spellStart"/>
      <w:r w:rsidR="00626154"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 xml:space="preserve">.  </w:t>
      </w:r>
    </w:p>
    <w:p w:rsidR="00C869BB" w:rsidRDefault="00C869BB" w:rsidP="00C869BB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5"/>
          <w:sz w:val="26"/>
          <w:szCs w:val="26"/>
        </w:rPr>
        <w:t xml:space="preserve">                                                                      </w:t>
      </w:r>
      <w:r>
        <w:rPr>
          <w:rStyle w:val="a5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>Приложение №2 к решению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Совета народных депутатов муниципального 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626154">
        <w:rPr>
          <w:sz w:val="22"/>
          <w:szCs w:val="22"/>
        </w:rPr>
        <w:t xml:space="preserve">        образования </w:t>
      </w:r>
      <w:proofErr w:type="spellStart"/>
      <w:r w:rsidR="00626154">
        <w:rPr>
          <w:sz w:val="22"/>
          <w:szCs w:val="22"/>
        </w:rPr>
        <w:t>Симское</w:t>
      </w:r>
      <w:proofErr w:type="spellEnd"/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DB03D9">
        <w:rPr>
          <w:sz w:val="22"/>
          <w:szCs w:val="22"/>
        </w:rPr>
        <w:t xml:space="preserve">         от  14.03</w:t>
      </w:r>
      <w:r w:rsidR="00626154">
        <w:rPr>
          <w:sz w:val="22"/>
          <w:szCs w:val="22"/>
        </w:rPr>
        <w:t>.2017г. №6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center"/>
      </w:pPr>
      <w:r>
        <w:rPr>
          <w:rStyle w:val="a5"/>
          <w:sz w:val="26"/>
          <w:szCs w:val="26"/>
        </w:rPr>
        <w:t>СОСТАВ</w:t>
      </w:r>
      <w:r>
        <w:rPr>
          <w:sz w:val="26"/>
          <w:szCs w:val="26"/>
        </w:rPr>
        <w:br/>
      </w:r>
      <w:r>
        <w:rPr>
          <w:rStyle w:val="a5"/>
          <w:sz w:val="26"/>
          <w:szCs w:val="26"/>
        </w:rPr>
        <w:t>комиссии по соблюдению требований к   поведению и урегулированию конфликта интересов депутатов  Совета народных депутатов муниципал</w:t>
      </w:r>
      <w:r w:rsidR="00626154">
        <w:rPr>
          <w:rStyle w:val="a5"/>
          <w:sz w:val="26"/>
          <w:szCs w:val="26"/>
        </w:rPr>
        <w:t>ьного образования Симское</w:t>
      </w:r>
      <w:r>
        <w:rPr>
          <w:rStyle w:val="a5"/>
          <w:sz w:val="26"/>
          <w:szCs w:val="26"/>
        </w:rPr>
        <w:t xml:space="preserve"> Юрье</w:t>
      </w:r>
      <w:proofErr w:type="gramStart"/>
      <w:r>
        <w:rPr>
          <w:rStyle w:val="a5"/>
          <w:sz w:val="26"/>
          <w:szCs w:val="26"/>
        </w:rPr>
        <w:t>в-</w:t>
      </w:r>
      <w:proofErr w:type="gramEnd"/>
      <w:r>
        <w:rPr>
          <w:rStyle w:val="a5"/>
          <w:sz w:val="26"/>
          <w:szCs w:val="26"/>
        </w:rPr>
        <w:t xml:space="preserve"> Польского района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  комисс</w:t>
      </w:r>
      <w:r w:rsidR="007C6980">
        <w:rPr>
          <w:sz w:val="26"/>
          <w:szCs w:val="26"/>
        </w:rPr>
        <w:t>ии –   Пантелеева Татьяна Викторовна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</w:t>
      </w:r>
      <w:r w:rsidR="007C6980">
        <w:rPr>
          <w:sz w:val="26"/>
          <w:szCs w:val="26"/>
        </w:rPr>
        <w:t>ь председателя   комиссии –  Максимова Тереза Андреевна</w:t>
      </w:r>
    </w:p>
    <w:p w:rsidR="00C869BB" w:rsidRDefault="00C869BB" w:rsidP="00C869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  ком</w:t>
      </w:r>
      <w:r w:rsidR="007C6980">
        <w:rPr>
          <w:sz w:val="26"/>
          <w:szCs w:val="26"/>
        </w:rPr>
        <w:t xml:space="preserve">иссии –  </w:t>
      </w:r>
      <w:r w:rsidR="00C04D93">
        <w:rPr>
          <w:sz w:val="26"/>
          <w:szCs w:val="26"/>
        </w:rPr>
        <w:t>Макарова Ольга Егоровна.</w:t>
      </w:r>
    </w:p>
    <w:p w:rsidR="00C869BB" w:rsidRDefault="00C869BB" w:rsidP="00C86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7A40" w:rsidRDefault="00477A40"/>
    <w:sectPr w:rsidR="00477A40" w:rsidSect="0047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9BB"/>
    <w:rsid w:val="000001E7"/>
    <w:rsid w:val="00477A40"/>
    <w:rsid w:val="00571C09"/>
    <w:rsid w:val="00626154"/>
    <w:rsid w:val="007C6980"/>
    <w:rsid w:val="0082631A"/>
    <w:rsid w:val="008975AD"/>
    <w:rsid w:val="00910DEF"/>
    <w:rsid w:val="00C04D93"/>
    <w:rsid w:val="00C869BB"/>
    <w:rsid w:val="00DB03D9"/>
    <w:rsid w:val="00DC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C869BB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character" w:styleId="a5">
    <w:name w:val="Strong"/>
    <w:basedOn w:val="a0"/>
    <w:uiPriority w:val="22"/>
    <w:qFormat/>
    <w:rsid w:val="00C86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9</cp:revision>
  <cp:lastPrinted>2017-03-17T05:32:00Z</cp:lastPrinted>
  <dcterms:created xsi:type="dcterms:W3CDTF">2017-03-15T06:45:00Z</dcterms:created>
  <dcterms:modified xsi:type="dcterms:W3CDTF">2017-03-17T05:34:00Z</dcterms:modified>
</cp:coreProperties>
</file>