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ИНФОРМАЦИЯ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об обращениях и запросах граждан, поступивших в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администрацию МО Симское Юрьев - Польского района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E20F5D">
        <w:rPr>
          <w:b/>
          <w:sz w:val="28"/>
          <w:lang w:val="en-US"/>
        </w:rPr>
        <w:t>I</w:t>
      </w:r>
      <w:r w:rsidR="00E20F5D">
        <w:rPr>
          <w:b/>
          <w:sz w:val="28"/>
        </w:rPr>
        <w:t xml:space="preserve"> квартале</w:t>
      </w:r>
      <w:r w:rsidR="0026073D">
        <w:rPr>
          <w:b/>
          <w:sz w:val="28"/>
        </w:rPr>
        <w:t xml:space="preserve"> 2020</w:t>
      </w:r>
      <w:r>
        <w:rPr>
          <w:b/>
          <w:sz w:val="28"/>
        </w:rPr>
        <w:t>г.</w:t>
      </w:r>
    </w:p>
    <w:p w:rsidR="0041380B" w:rsidRDefault="0041380B" w:rsidP="0041380B">
      <w:pPr>
        <w:jc w:val="center"/>
        <w:rPr>
          <w:b/>
          <w:sz w:val="28"/>
        </w:rPr>
      </w:pP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54"/>
        <w:gridCol w:w="769"/>
        <w:gridCol w:w="692"/>
        <w:gridCol w:w="739"/>
        <w:gridCol w:w="754"/>
        <w:gridCol w:w="723"/>
        <w:gridCol w:w="692"/>
        <w:gridCol w:w="800"/>
        <w:gridCol w:w="723"/>
      </w:tblGrid>
      <w:tr w:rsidR="0041380B" w:rsidTr="0041380B">
        <w:tc>
          <w:tcPr>
            <w:tcW w:w="43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26073D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(ежемесячно, ежеквартально, по итогам года)</w:t>
            </w:r>
          </w:p>
        </w:tc>
        <w:tc>
          <w:tcPr>
            <w:tcW w:w="29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26073D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Аналогичный период 2019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41380B">
        <w:tc>
          <w:tcPr>
            <w:tcW w:w="4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FF0BEC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>I</w:t>
            </w:r>
            <w:r w:rsidR="0041380B">
              <w:rPr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="0041380B"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коллективных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E20F5D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7/7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5/5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7756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4/4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56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9/9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41380B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1E1461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A2462" w:rsidRDefault="00026A40" w:rsidP="00AA2462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</w:tbl>
    <w:p w:rsidR="0041380B" w:rsidRDefault="0041380B" w:rsidP="0041380B">
      <w:pPr>
        <w:sectPr w:rsidR="0041380B" w:rsidSect="004B1275">
          <w:pgSz w:w="11906" w:h="16838"/>
          <w:pgMar w:top="426" w:right="567" w:bottom="1134" w:left="1418" w:header="720" w:footer="720" w:gutter="0"/>
          <w:cols w:space="720"/>
        </w:sectPr>
      </w:pPr>
    </w:p>
    <w:tbl>
      <w:tblPr>
        <w:tblW w:w="1021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53"/>
        <w:gridCol w:w="708"/>
        <w:gridCol w:w="739"/>
        <w:gridCol w:w="738"/>
        <w:gridCol w:w="723"/>
        <w:gridCol w:w="692"/>
        <w:gridCol w:w="785"/>
        <w:gridCol w:w="692"/>
      </w:tblGrid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b/>
                <w:bCs/>
                <w:i/>
                <w:iCs/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9. Тематика вопросов, содержащихся в письменных обращениях граждан: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756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47756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Результаты рассмотрения вопросов, поставленных в обращениях: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1E1461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1E1461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1E1461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8F2851" w:rsidRDefault="00026A40" w:rsidP="008F2851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. Письменные, в форме электронного документа </w:t>
      </w: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</w:rPr>
        <w:t>обращения и запросы граждан и организаций из вышестоящих органов</w:t>
      </w:r>
    </w:p>
    <w:p w:rsidR="0041380B" w:rsidRDefault="0041380B" w:rsidP="0041380B">
      <w:pPr>
        <w:jc w:val="center"/>
        <w:rPr>
          <w:b/>
          <w:sz w:val="28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85"/>
        <w:gridCol w:w="738"/>
        <w:gridCol w:w="708"/>
        <w:gridCol w:w="738"/>
        <w:gridCol w:w="723"/>
        <w:gridCol w:w="723"/>
        <w:gridCol w:w="693"/>
        <w:gridCol w:w="800"/>
        <w:gridCol w:w="692"/>
      </w:tblGrid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 Поступило за отчетный период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1B0646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числе:</w:t>
            </w:r>
            <w:r>
              <w:rPr>
                <w:b/>
                <w:i/>
                <w:sz w:val="28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по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lastRenderedPageBreak/>
              <w:t>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lastRenderedPageBreak/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  <w:r>
              <w:rPr>
                <w:sz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tabs>
                <w:tab w:val="left" w:pos="1002"/>
                <w:tab w:val="left" w:pos="1644"/>
              </w:tabs>
              <w:suppressAutoHyphens/>
              <w:snapToGrid w:val="0"/>
              <w:spacing w:line="276" w:lineRule="auto"/>
              <w:ind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lastRenderedPageBreak/>
              <w:t>- через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 xml:space="preserve"> Интернет-приемную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274833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-</w:t>
            </w:r>
            <w:r w:rsidR="0041380B">
              <w:rPr>
                <w:sz w:val="28"/>
                <w:lang w:eastAsia="en-US"/>
              </w:rPr>
              <w:t>коллективных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повторных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1E1461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3. Поступило обращений всего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4. Рассмотрено обращений в отчётном периоде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- </w:t>
            </w:r>
            <w:r>
              <w:rPr>
                <w:sz w:val="28"/>
                <w:lang w:eastAsia="en-US"/>
              </w:rPr>
              <w:t>в том числе с нарушением срока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5. Количество обращений, взятых на контроль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6. Проверено комиссионно или с выездом на место (обращений/вопросов)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7. Количество обращений, находящихся на рассмотрении на отчётную дату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  <w:p w:rsidR="001E1461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8. Количество вопросов, содержащихся в письменных, электронных обращениях граждан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9. Количество вопросов, содержащихся в письменных, электронных обращениях граждан из вышестоящих органов: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администрация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026A40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прокуратура Владимирской области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федеральные органы исполнительной власти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i/>
                <w:sz w:val="28"/>
                <w:lang w:eastAsia="ar-SA"/>
              </w:rPr>
            </w:pPr>
            <w:r>
              <w:rPr>
                <w:i/>
                <w:sz w:val="28"/>
                <w:lang w:eastAsia="en-US"/>
              </w:rPr>
              <w:t>- прочие вышестоящие органы: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администрация МО Юрьев-Польский район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B55E5" w:rsidRPr="006B55E5" w:rsidRDefault="001E1461" w:rsidP="001E1461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10. Результаты рассмотрения вопросов, поставленных в </w:t>
            </w:r>
            <w:r>
              <w:rPr>
                <w:b/>
                <w:i/>
                <w:sz w:val="28"/>
                <w:lang w:eastAsia="en-US"/>
              </w:rPr>
              <w:lastRenderedPageBreak/>
              <w:t>обращениях: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41380B"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отказано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A47DF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6B55E5" w:rsidRDefault="00F72A1F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11. Количество поступивших запросов                (в соответствии с 8-ФЗ от 09.02.2009)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41380B">
        <w:tc>
          <w:tcPr>
            <w:tcW w:w="4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numPr>
                <w:ilvl w:val="0"/>
                <w:numId w:val="2"/>
              </w:numPr>
              <w:tabs>
                <w:tab w:val="left" w:pos="1002"/>
                <w:tab w:val="left" w:pos="1644"/>
                <w:tab w:val="left" w:pos="2286"/>
              </w:tabs>
              <w:suppressAutoHyphens/>
              <w:snapToGrid w:val="0"/>
              <w:spacing w:line="276" w:lineRule="auto"/>
              <w:ind w:left="1002" w:right="-3"/>
              <w:jc w:val="both"/>
              <w:rPr>
                <w:sz w:val="28"/>
                <w:lang w:eastAsia="ar-SA"/>
              </w:rPr>
            </w:pPr>
            <w:r>
              <w:rPr>
                <w:i/>
                <w:iCs/>
                <w:sz w:val="28"/>
                <w:lang w:eastAsia="en-US"/>
              </w:rPr>
              <w:t xml:space="preserve">в том числе </w:t>
            </w:r>
            <w:r>
              <w:rPr>
                <w:sz w:val="28"/>
                <w:lang w:eastAsia="en-US"/>
              </w:rPr>
              <w:t>по информационным системам общего пользования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274833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p w:rsidR="0041380B" w:rsidRDefault="0041380B" w:rsidP="0041380B">
      <w:pPr>
        <w:jc w:val="center"/>
        <w:rPr>
          <w:b/>
          <w:sz w:val="28"/>
        </w:rPr>
      </w:pPr>
      <w:r>
        <w:rPr>
          <w:b/>
          <w:sz w:val="28"/>
          <w:lang w:val="en-US"/>
        </w:rPr>
        <w:t>III</w:t>
      </w:r>
      <w:r>
        <w:rPr>
          <w:b/>
          <w:sz w:val="28"/>
        </w:rPr>
        <w:t xml:space="preserve">. Обращения граждан и организаций, </w:t>
      </w:r>
    </w:p>
    <w:p w:rsidR="0041380B" w:rsidRDefault="0041380B" w:rsidP="0041380B">
      <w:pPr>
        <w:jc w:val="center"/>
        <w:rPr>
          <w:sz w:val="20"/>
        </w:rPr>
      </w:pPr>
      <w:r>
        <w:rPr>
          <w:b/>
          <w:sz w:val="28"/>
        </w:rPr>
        <w:t xml:space="preserve">поступившие в ходе личных приёмов должностных лиц </w:t>
      </w:r>
    </w:p>
    <w:p w:rsidR="0041380B" w:rsidRDefault="0041380B" w:rsidP="0041380B">
      <w:pPr>
        <w:jc w:val="both"/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40"/>
        <w:gridCol w:w="754"/>
        <w:gridCol w:w="723"/>
        <w:gridCol w:w="723"/>
        <w:gridCol w:w="832"/>
        <w:gridCol w:w="615"/>
        <w:gridCol w:w="723"/>
        <w:gridCol w:w="738"/>
        <w:gridCol w:w="752"/>
      </w:tblGrid>
      <w:tr w:rsidR="0041380B" w:rsidTr="00E20F5D">
        <w:trPr>
          <w:cantSplit/>
        </w:trPr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30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41380B" w:rsidRDefault="00E20F5D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2020</w:t>
            </w:r>
            <w:r w:rsidR="0041380B">
              <w:rPr>
                <w:sz w:val="26"/>
                <w:szCs w:val="26"/>
                <w:lang w:eastAsia="en-US"/>
              </w:rPr>
              <w:t xml:space="preserve"> год</w:t>
            </w:r>
          </w:p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 xml:space="preserve">(ежемесячно, </w:t>
            </w:r>
            <w:r w:rsidR="00A47DFD">
              <w:rPr>
                <w:sz w:val="26"/>
                <w:szCs w:val="26"/>
                <w:lang w:eastAsia="en-US"/>
              </w:rPr>
              <w:t>ежеквартально, по</w:t>
            </w:r>
            <w:r>
              <w:rPr>
                <w:sz w:val="26"/>
                <w:szCs w:val="26"/>
                <w:lang w:eastAsia="en-US"/>
              </w:rPr>
              <w:t xml:space="preserve"> итогам года)</w:t>
            </w:r>
          </w:p>
        </w:tc>
        <w:tc>
          <w:tcPr>
            <w:tcW w:w="28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</w:p>
          <w:p w:rsidR="0041380B" w:rsidRDefault="0041380B">
            <w:pPr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Аналогичный период </w:t>
            </w:r>
          </w:p>
          <w:p w:rsidR="0041380B" w:rsidRDefault="00E20F5D">
            <w:pPr>
              <w:suppressAutoHyphens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2019</w:t>
            </w:r>
            <w:r w:rsidR="0041380B">
              <w:rPr>
                <w:sz w:val="26"/>
                <w:szCs w:val="26"/>
                <w:lang w:eastAsia="en-US"/>
              </w:rPr>
              <w:t xml:space="preserve"> года</w:t>
            </w:r>
          </w:p>
        </w:tc>
      </w:tr>
      <w:tr w:rsidR="0041380B" w:rsidTr="00E20F5D">
        <w:tc>
          <w:tcPr>
            <w:tcW w:w="43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8"/>
                <w:lang w:eastAsia="ar-SA"/>
              </w:rPr>
            </w:pPr>
          </w:p>
        </w:tc>
        <w:tc>
          <w:tcPr>
            <w:tcW w:w="7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*2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*3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  <w:tc>
          <w:tcPr>
            <w:tcW w:w="6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val="en-US"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7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E20F5D"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7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en-US"/>
              </w:rPr>
              <w:t>*</w:t>
            </w:r>
            <w:r w:rsidR="00E20F5D"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7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sz w:val="26"/>
                <w:szCs w:val="26"/>
                <w:lang w:val="en-US" w:eastAsia="en-US"/>
              </w:rPr>
              <w:t xml:space="preserve">I </w:t>
            </w:r>
            <w:proofErr w:type="spellStart"/>
            <w:r>
              <w:rPr>
                <w:sz w:val="26"/>
                <w:szCs w:val="26"/>
                <w:lang w:eastAsia="en-US"/>
              </w:rPr>
              <w:t>кв</w:t>
            </w:r>
            <w:proofErr w:type="spellEnd"/>
          </w:p>
        </w:tc>
      </w:tr>
    </w:tbl>
    <w:p w:rsidR="0041380B" w:rsidRDefault="0041380B" w:rsidP="0041380B">
      <w:pPr>
        <w:jc w:val="center"/>
        <w:rPr>
          <w:sz w:val="20"/>
          <w:szCs w:val="20"/>
          <w:lang w:eastAsia="ar-SA"/>
        </w:rPr>
      </w:pPr>
    </w:p>
    <w:tbl>
      <w:tblPr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71"/>
        <w:gridCol w:w="739"/>
        <w:gridCol w:w="707"/>
        <w:gridCol w:w="739"/>
        <w:gridCol w:w="816"/>
        <w:gridCol w:w="630"/>
        <w:gridCol w:w="708"/>
        <w:gridCol w:w="769"/>
        <w:gridCol w:w="721"/>
      </w:tblGrid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1. Количество обращений, перешедших с предыдущего периода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  <w:p w:rsidR="00A47DFD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72A1F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1380B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72A1F" w:rsidRPr="00A47DFD" w:rsidRDefault="00F72A1F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A47DF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80B" w:rsidRPr="00A47DFD" w:rsidRDefault="00274833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2. Принято граждан на приеме по личным вопросам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47DFD" w:rsidRDefault="0041380B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41380B" w:rsidTr="0026073D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принято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Tr="0026073D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-принято заместителем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26073D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3. Рассмотрено обращений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 том числе с нарушением срока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1E1461" w:rsidP="00A47DF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A47DFD" w:rsidRDefault="00E20F5D" w:rsidP="00A47DFD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26073D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lastRenderedPageBreak/>
              <w:t>4. Количество обращений, взятых на контроль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Tr="0026073D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26073D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 xml:space="preserve">5.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Проверено комиссионно или с выездом на место (обращений/вопросов)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3/3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E3D33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6/6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1/1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2/2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5/5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1/1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6. Количество обращений, находящихся на рассмотрении на отчётную дату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7. Количество вопросов, содержащихся в обращениях, поступивших на личных приёмах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B3C3F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C3F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8. Тематика вопросов, поступивших в ходе личных приёмов: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pacing w:line="276" w:lineRule="auto"/>
              <w:rPr>
                <w:sz w:val="28"/>
                <w:lang w:eastAsia="ar-SA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основы  государственного управления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социальная защита населения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улучшение жилищных условий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образование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здравоохранение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ЖКХ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законность и правопорядок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иные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1E1461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9. Результаты рассмотрения вопросов, поставленных в обращениях: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46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0B3C3F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  руководителем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19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lastRenderedPageBreak/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41380B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Cs/>
                <w:iCs/>
                <w:sz w:val="28"/>
                <w:lang w:eastAsia="en-US"/>
              </w:rPr>
              <w:t>заместителями руководителя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E20F5D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поддержано</w:t>
            </w:r>
            <w:r>
              <w:rPr>
                <w:sz w:val="28"/>
                <w:lang w:eastAsia="en-US"/>
              </w:rPr>
              <w:t xml:space="preserve"> (вопрос признан подлежащим удовлетворению)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bCs/>
                <w:i/>
                <w:iCs/>
                <w:sz w:val="28"/>
                <w:lang w:eastAsia="en-US"/>
              </w:rPr>
              <w:t>удовлетворено</w:t>
            </w:r>
            <w:r>
              <w:rPr>
                <w:sz w:val="28"/>
                <w:lang w:eastAsia="en-US"/>
              </w:rPr>
              <w:t xml:space="preserve"> (вопрос решён фактически и в полном объёме)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/>
                <w:i/>
                <w:sz w:val="28"/>
                <w:lang w:eastAsia="en-US"/>
              </w:rPr>
              <w:t>разъяснено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lang w:eastAsia="en-US"/>
              </w:rPr>
              <w:t>- отказано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5E3D33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b/>
                <w:i/>
                <w:sz w:val="28"/>
                <w:lang w:eastAsia="en-US"/>
              </w:rPr>
              <w:t>10. Социальный состав обратившихся: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16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10</w:t>
            </w:r>
          </w:p>
        </w:tc>
      </w:tr>
      <w:tr w:rsidR="0041380B" w:rsidTr="0026073D">
        <w:tc>
          <w:tcPr>
            <w:tcW w:w="4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</w:t>
            </w:r>
            <w:r>
              <w:rPr>
                <w:bCs/>
                <w:sz w:val="28"/>
                <w:lang w:eastAsia="en-US"/>
              </w:rPr>
              <w:t>ветераны, инвалиды Великой Отечественной войны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ветераны, инвалиды боевых действий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многодетные матери (отцы)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дети-сироты или их законные представители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инвалиды по общему заболеванию в трудоспособном возрасте         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>- пенсионеры по возрасту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</w:t>
            </w:r>
          </w:p>
        </w:tc>
      </w:tr>
      <w:tr w:rsidR="0041380B" w:rsidTr="0026073D">
        <w:tc>
          <w:tcPr>
            <w:tcW w:w="4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1380B" w:rsidRDefault="0041380B">
            <w:pPr>
              <w:suppressAutoHyphens/>
              <w:snapToGrid w:val="0"/>
              <w:spacing w:line="276" w:lineRule="auto"/>
              <w:jc w:val="both"/>
              <w:rPr>
                <w:sz w:val="28"/>
                <w:lang w:eastAsia="ar-SA"/>
              </w:rPr>
            </w:pPr>
            <w:r>
              <w:rPr>
                <w:sz w:val="28"/>
                <w:lang w:eastAsia="en-US"/>
              </w:rPr>
              <w:t xml:space="preserve">- другие льготные категории 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9F078E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  <w:tc>
          <w:tcPr>
            <w:tcW w:w="7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80B" w:rsidRPr="006B55E5" w:rsidRDefault="00E20F5D" w:rsidP="006B55E5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</w:t>
            </w:r>
          </w:p>
        </w:tc>
      </w:tr>
    </w:tbl>
    <w:p w:rsidR="0041380B" w:rsidRDefault="0041380B" w:rsidP="0041380B">
      <w:pPr>
        <w:jc w:val="both"/>
        <w:rPr>
          <w:sz w:val="20"/>
          <w:szCs w:val="20"/>
          <w:lang w:eastAsia="ar-SA"/>
        </w:rPr>
      </w:pPr>
    </w:p>
    <w:p w:rsidR="0041380B" w:rsidRDefault="0041380B" w:rsidP="0041380B">
      <w:pPr>
        <w:jc w:val="both"/>
        <w:rPr>
          <w:sz w:val="28"/>
        </w:rPr>
      </w:pPr>
    </w:p>
    <w:p w:rsidR="0041380B" w:rsidRDefault="0041380B" w:rsidP="0041380B">
      <w:pPr>
        <w:jc w:val="both"/>
        <w:rPr>
          <w:sz w:val="28"/>
        </w:rPr>
      </w:pPr>
      <w:r>
        <w:rPr>
          <w:sz w:val="28"/>
        </w:rPr>
        <w:t xml:space="preserve"> Глава администрации </w:t>
      </w:r>
    </w:p>
    <w:p w:rsidR="0041380B" w:rsidRDefault="0041380B" w:rsidP="0041380B">
      <w:pPr>
        <w:jc w:val="both"/>
        <w:rPr>
          <w:sz w:val="20"/>
        </w:rPr>
      </w:pPr>
      <w:r>
        <w:rPr>
          <w:sz w:val="28"/>
        </w:rPr>
        <w:t xml:space="preserve"> МО Симское                                                                         О. Н. Романкевич</w:t>
      </w:r>
    </w:p>
    <w:p w:rsidR="0041380B" w:rsidRDefault="0041380B" w:rsidP="0041380B">
      <w:pPr>
        <w:rPr>
          <w:i/>
          <w:sz w:val="52"/>
          <w:szCs w:val="52"/>
        </w:rPr>
      </w:pPr>
    </w:p>
    <w:p w:rsidR="006B5729" w:rsidRDefault="006B5729"/>
    <w:sectPr w:rsidR="006B5729" w:rsidSect="006B5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80B"/>
    <w:rsid w:val="00026A40"/>
    <w:rsid w:val="000B3C3F"/>
    <w:rsid w:val="00191F38"/>
    <w:rsid w:val="001B0646"/>
    <w:rsid w:val="001E1461"/>
    <w:rsid w:val="0026073D"/>
    <w:rsid w:val="00274833"/>
    <w:rsid w:val="00357320"/>
    <w:rsid w:val="0041380B"/>
    <w:rsid w:val="004A165C"/>
    <w:rsid w:val="004B1275"/>
    <w:rsid w:val="005948B3"/>
    <w:rsid w:val="005E3D33"/>
    <w:rsid w:val="00643B16"/>
    <w:rsid w:val="006A6422"/>
    <w:rsid w:val="006B55E5"/>
    <w:rsid w:val="006B5729"/>
    <w:rsid w:val="00775304"/>
    <w:rsid w:val="007E1646"/>
    <w:rsid w:val="008F2851"/>
    <w:rsid w:val="009F078E"/>
    <w:rsid w:val="00A137E2"/>
    <w:rsid w:val="00A47756"/>
    <w:rsid w:val="00A47DFD"/>
    <w:rsid w:val="00AA2462"/>
    <w:rsid w:val="00B34D73"/>
    <w:rsid w:val="00B40A44"/>
    <w:rsid w:val="00B7654A"/>
    <w:rsid w:val="00E20F5D"/>
    <w:rsid w:val="00E51B34"/>
    <w:rsid w:val="00EA515B"/>
    <w:rsid w:val="00F72A1F"/>
    <w:rsid w:val="00FF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F1700"/>
  <w15:docId w15:val="{18758E67-9AB1-43B6-ACB1-98E1DC68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10"/>
    <w:semiHidden/>
    <w:unhideWhenUsed/>
    <w:rsid w:val="0041380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6">
    <w:name w:val="Нижний колонтитул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qFormat/>
    <w:rsid w:val="0041380B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ar-SA"/>
    </w:rPr>
  </w:style>
  <w:style w:type="character" w:customStyle="1" w:styleId="a8">
    <w:name w:val="Заголовок Знак"/>
    <w:basedOn w:val="a0"/>
    <w:link w:val="a7"/>
    <w:rsid w:val="0041380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paragraph" w:styleId="a9">
    <w:name w:val="Body Text"/>
    <w:basedOn w:val="a"/>
    <w:link w:val="11"/>
    <w:semiHidden/>
    <w:unhideWhenUsed/>
    <w:rsid w:val="0041380B"/>
    <w:pPr>
      <w:suppressAutoHyphens/>
      <w:spacing w:after="120"/>
    </w:pPr>
    <w:rPr>
      <w:sz w:val="20"/>
      <w:szCs w:val="20"/>
      <w:lang w:eastAsia="ar-SA"/>
    </w:rPr>
  </w:style>
  <w:style w:type="character" w:customStyle="1" w:styleId="aa">
    <w:name w:val="Основной текст Знак"/>
    <w:basedOn w:val="a0"/>
    <w:semiHidden/>
    <w:rsid w:val="00413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41380B"/>
    <w:p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basedOn w:val="a0"/>
    <w:link w:val="ab"/>
    <w:rsid w:val="0041380B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d">
    <w:name w:val="Balloon Text"/>
    <w:basedOn w:val="a"/>
    <w:link w:val="12"/>
    <w:semiHidden/>
    <w:unhideWhenUsed/>
    <w:rsid w:val="0041380B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semiHidden/>
    <w:rsid w:val="004138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Заголовок1"/>
    <w:basedOn w:val="a"/>
    <w:next w:val="a9"/>
    <w:rsid w:val="0041380B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">
    <w:name w:val="Название2"/>
    <w:basedOn w:val="a"/>
    <w:rsid w:val="0041380B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0">
    <w:name w:val="Указатель2"/>
    <w:basedOn w:val="a"/>
    <w:rsid w:val="0041380B"/>
    <w:pPr>
      <w:suppressLineNumbers/>
      <w:suppressAutoHyphens/>
    </w:pPr>
    <w:rPr>
      <w:rFonts w:cs="Mangal"/>
      <w:sz w:val="20"/>
      <w:szCs w:val="20"/>
      <w:lang w:eastAsia="ar-SA"/>
    </w:rPr>
  </w:style>
  <w:style w:type="paragraph" w:customStyle="1" w:styleId="14">
    <w:name w:val="Название1"/>
    <w:basedOn w:val="a"/>
    <w:rsid w:val="0041380B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5">
    <w:name w:val="Указатель1"/>
    <w:basedOn w:val="a"/>
    <w:rsid w:val="0041380B"/>
    <w:pPr>
      <w:suppressLineNumbers/>
      <w:suppressAutoHyphens/>
    </w:pPr>
    <w:rPr>
      <w:rFonts w:ascii="Arial" w:hAnsi="Arial" w:cs="Tahoma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41380B"/>
    <w:pPr>
      <w:suppressLineNumbers/>
      <w:suppressAutoHyphens/>
    </w:pPr>
    <w:rPr>
      <w:sz w:val="20"/>
      <w:szCs w:val="20"/>
      <w:lang w:eastAsia="ar-SA"/>
    </w:rPr>
  </w:style>
  <w:style w:type="paragraph" w:customStyle="1" w:styleId="af0">
    <w:name w:val="Заголовок таблицы"/>
    <w:basedOn w:val="af"/>
    <w:rsid w:val="0041380B"/>
    <w:pPr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41380B"/>
  </w:style>
  <w:style w:type="character" w:customStyle="1" w:styleId="1">
    <w:name w:val="Верхний колонтитул Знак1"/>
    <w:basedOn w:val="a0"/>
    <w:link w:val="a3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Нижний колонтитул Знак1"/>
    <w:basedOn w:val="a0"/>
    <w:link w:val="a5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1">
    <w:name w:val="Основной текст Знак1"/>
    <w:basedOn w:val="a0"/>
    <w:link w:val="a9"/>
    <w:semiHidden/>
    <w:locked/>
    <w:rsid w:val="0041380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2">
    <w:name w:val="Текст выноски Знак1"/>
    <w:basedOn w:val="a0"/>
    <w:link w:val="ad"/>
    <w:semiHidden/>
    <w:locked/>
    <w:rsid w:val="0041380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1z0">
    <w:name w:val="WW8Num1z0"/>
    <w:rsid w:val="0041380B"/>
    <w:rPr>
      <w:rFonts w:ascii="Symbol" w:hAnsi="Symbol" w:cs="StarSymbol" w:hint="default"/>
      <w:sz w:val="18"/>
      <w:szCs w:val="18"/>
    </w:rPr>
  </w:style>
  <w:style w:type="character" w:customStyle="1" w:styleId="WW8Num2z0">
    <w:name w:val="WW8Num2z0"/>
    <w:rsid w:val="0041380B"/>
    <w:rPr>
      <w:rFonts w:ascii="Symbol" w:hAnsi="Symbol" w:cs="Symbol" w:hint="default"/>
    </w:rPr>
  </w:style>
  <w:style w:type="character" w:customStyle="1" w:styleId="WW8Num2z1">
    <w:name w:val="WW8Num2z1"/>
    <w:rsid w:val="0041380B"/>
  </w:style>
  <w:style w:type="character" w:customStyle="1" w:styleId="WW8Num2z2">
    <w:name w:val="WW8Num2z2"/>
    <w:rsid w:val="0041380B"/>
  </w:style>
  <w:style w:type="character" w:customStyle="1" w:styleId="WW8Num2z3">
    <w:name w:val="WW8Num2z3"/>
    <w:rsid w:val="0041380B"/>
  </w:style>
  <w:style w:type="character" w:customStyle="1" w:styleId="WW8Num2z4">
    <w:name w:val="WW8Num2z4"/>
    <w:rsid w:val="0041380B"/>
  </w:style>
  <w:style w:type="character" w:customStyle="1" w:styleId="WW8Num2z5">
    <w:name w:val="WW8Num2z5"/>
    <w:rsid w:val="0041380B"/>
  </w:style>
  <w:style w:type="character" w:customStyle="1" w:styleId="WW8Num2z6">
    <w:name w:val="WW8Num2z6"/>
    <w:rsid w:val="0041380B"/>
  </w:style>
  <w:style w:type="character" w:customStyle="1" w:styleId="WW8Num2z7">
    <w:name w:val="WW8Num2z7"/>
    <w:rsid w:val="0041380B"/>
  </w:style>
  <w:style w:type="character" w:customStyle="1" w:styleId="WW8Num2z8">
    <w:name w:val="WW8Num2z8"/>
    <w:rsid w:val="0041380B"/>
  </w:style>
  <w:style w:type="character" w:customStyle="1" w:styleId="21">
    <w:name w:val="Основной шрифт абзаца2"/>
    <w:rsid w:val="0041380B"/>
  </w:style>
  <w:style w:type="character" w:customStyle="1" w:styleId="Absatz-Standardschriftart">
    <w:name w:val="Absatz-Standardschriftart"/>
    <w:rsid w:val="0041380B"/>
  </w:style>
  <w:style w:type="character" w:customStyle="1" w:styleId="WW8Num3z0">
    <w:name w:val="WW8Num3z0"/>
    <w:rsid w:val="0041380B"/>
    <w:rPr>
      <w:rFonts w:ascii="Symbol" w:hAnsi="Symbol" w:cs="Symbol" w:hint="default"/>
    </w:rPr>
  </w:style>
  <w:style w:type="character" w:customStyle="1" w:styleId="WW-Absatz-Standardschriftart">
    <w:name w:val="WW-Absatz-Standardschriftart"/>
    <w:rsid w:val="0041380B"/>
  </w:style>
  <w:style w:type="character" w:customStyle="1" w:styleId="16">
    <w:name w:val="Основной шрифт абзаца1"/>
    <w:rsid w:val="0041380B"/>
  </w:style>
  <w:style w:type="character" w:customStyle="1" w:styleId="af1">
    <w:name w:val="Маркеры списка"/>
    <w:rsid w:val="0041380B"/>
    <w:rPr>
      <w:rFonts w:ascii="StarSymbol" w:eastAsia="StarSymbol" w:hAnsi="StarSymbol" w:cs="StarSymbol" w:hint="eastAsia"/>
      <w:sz w:val="18"/>
      <w:szCs w:val="18"/>
    </w:rPr>
  </w:style>
  <w:style w:type="character" w:customStyle="1" w:styleId="af2">
    <w:name w:val="Символ нумерации"/>
    <w:rsid w:val="00413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9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50924-4669-4F6F-98B7-636D100E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6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Рабочий ПК</dc:creator>
  <cp:lastModifiedBy>Пользователь</cp:lastModifiedBy>
  <cp:revision>13</cp:revision>
  <cp:lastPrinted>2020-03-30T11:06:00Z</cp:lastPrinted>
  <dcterms:created xsi:type="dcterms:W3CDTF">2018-02-27T06:45:00Z</dcterms:created>
  <dcterms:modified xsi:type="dcterms:W3CDTF">2020-03-30T12:41:00Z</dcterms:modified>
</cp:coreProperties>
</file>