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156" w:rsidP="00DC50E2">
      <w:pPr>
        <w:shd w:val="clear" w:color="auto" w:fill="FFFFFF"/>
        <w:spacing w:line="274" w:lineRule="exact"/>
        <w:ind w:left="624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Приложение 1 к протоколу </w:t>
      </w:r>
      <w:r>
        <w:rPr>
          <w:rFonts w:eastAsia="Times New Roman"/>
          <w:color w:val="000000"/>
          <w:spacing w:val="1"/>
          <w:sz w:val="24"/>
          <w:szCs w:val="24"/>
        </w:rPr>
        <w:t>№2 от 23.05.2017</w:t>
      </w:r>
    </w:p>
    <w:p w:rsidR="00000000" w:rsidRDefault="007C1156" w:rsidP="00DC50E2">
      <w:pPr>
        <w:shd w:val="clear" w:color="auto" w:fill="FFFFFF"/>
        <w:spacing w:before="331"/>
        <w:ind w:left="43"/>
        <w:jc w:val="center"/>
      </w:pPr>
      <w:r>
        <w:rPr>
          <w:rFonts w:eastAsia="Times New Roman"/>
          <w:color w:val="000000"/>
          <w:spacing w:val="2"/>
          <w:sz w:val="28"/>
          <w:szCs w:val="28"/>
        </w:rPr>
        <w:t>ИНФОРМАЦИОННОЕ СООБЩЕНИЕ</w:t>
      </w:r>
    </w:p>
    <w:p w:rsidR="00000000" w:rsidRDefault="007C1156" w:rsidP="00DC50E2">
      <w:pPr>
        <w:shd w:val="clear" w:color="auto" w:fill="FFFFFF"/>
        <w:spacing w:before="312" w:line="226" w:lineRule="exact"/>
        <w:ind w:left="48"/>
        <w:jc w:val="center"/>
      </w:pPr>
      <w:r>
        <w:rPr>
          <w:rFonts w:eastAsia="Times New Roman"/>
          <w:color w:val="000000"/>
        </w:rPr>
        <w:t xml:space="preserve">Администрация муниципального образования </w:t>
      </w:r>
      <w:proofErr w:type="spellStart"/>
      <w:r>
        <w:rPr>
          <w:rFonts w:eastAsia="Times New Roman"/>
          <w:color w:val="000000"/>
        </w:rPr>
        <w:t>Симское</w:t>
      </w:r>
      <w:proofErr w:type="spellEnd"/>
      <w:r>
        <w:rPr>
          <w:rFonts w:eastAsia="Times New Roman"/>
          <w:color w:val="000000"/>
        </w:rPr>
        <w:t xml:space="preserve"> проводит аукцион</w:t>
      </w:r>
    </w:p>
    <w:p w:rsidR="00000000" w:rsidRDefault="007C1156" w:rsidP="00DC50E2">
      <w:pPr>
        <w:shd w:val="clear" w:color="auto" w:fill="FFFFFF"/>
        <w:spacing w:line="226" w:lineRule="exact"/>
        <w:ind w:left="53"/>
        <w:jc w:val="center"/>
      </w:pPr>
      <w:r>
        <w:rPr>
          <w:rFonts w:eastAsia="Times New Roman"/>
          <w:color w:val="000000"/>
        </w:rPr>
        <w:t>по продаже объекта муниципального имущества -</w:t>
      </w:r>
    </w:p>
    <w:p w:rsidR="00000000" w:rsidRDefault="007C1156" w:rsidP="00DC50E2">
      <w:pPr>
        <w:shd w:val="clear" w:color="auto" w:fill="FFFFFF"/>
        <w:spacing w:line="226" w:lineRule="exact"/>
        <w:ind w:left="34"/>
        <w:jc w:val="center"/>
      </w:pPr>
      <w:r>
        <w:rPr>
          <w:rFonts w:eastAsia="Times New Roman"/>
          <w:color w:val="000000"/>
          <w:spacing w:val="-1"/>
        </w:rPr>
        <w:t xml:space="preserve">автомобиля </w:t>
      </w:r>
      <w:r w:rsidRPr="00DC50E2">
        <w:rPr>
          <w:rFonts w:eastAsia="Times New Roman"/>
          <w:color w:val="000000"/>
          <w:spacing w:val="-1"/>
        </w:rPr>
        <w:t>«</w:t>
      </w:r>
      <w:r>
        <w:rPr>
          <w:rFonts w:eastAsia="Times New Roman"/>
          <w:color w:val="000000"/>
          <w:spacing w:val="-1"/>
          <w:lang w:val="en-US"/>
        </w:rPr>
        <w:t>GREAT</w:t>
      </w:r>
      <w:r w:rsidRPr="00DC50E2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  <w:lang w:val="en-US"/>
        </w:rPr>
        <w:t>WALL</w:t>
      </w:r>
      <w:r w:rsidRPr="00DC50E2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  <w:lang w:val="en-US"/>
        </w:rPr>
        <w:t>CC</w:t>
      </w:r>
      <w:r w:rsidRPr="00DC50E2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6460 </w:t>
      </w:r>
      <w:r>
        <w:rPr>
          <w:rFonts w:eastAsia="Times New Roman"/>
          <w:color w:val="000000"/>
          <w:spacing w:val="-1"/>
          <w:lang w:val="en-US"/>
        </w:rPr>
        <w:t>FMK</w:t>
      </w:r>
      <w:r w:rsidRPr="00DC50E2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20»</w:t>
      </w:r>
    </w:p>
    <w:p w:rsidR="00000000" w:rsidRDefault="007C1156" w:rsidP="00DC50E2">
      <w:pPr>
        <w:shd w:val="clear" w:color="auto" w:fill="FFFFFF"/>
        <w:spacing w:line="226" w:lineRule="exact"/>
        <w:ind w:left="77"/>
        <w:jc w:val="center"/>
      </w:pPr>
      <w:r>
        <w:rPr>
          <w:color w:val="000000"/>
          <w:spacing w:val="-1"/>
        </w:rPr>
        <w:t xml:space="preserve">07 </w:t>
      </w:r>
      <w:r>
        <w:rPr>
          <w:rFonts w:eastAsia="Times New Roman"/>
          <w:color w:val="000000"/>
          <w:spacing w:val="-1"/>
        </w:rPr>
        <w:t>июля 2017 года в 10 часов.</w:t>
      </w:r>
    </w:p>
    <w:p w:rsidR="00000000" w:rsidRDefault="007C1156" w:rsidP="00D43615">
      <w:pPr>
        <w:shd w:val="clear" w:color="auto" w:fill="FFFFFF"/>
        <w:spacing w:before="230" w:line="226" w:lineRule="exact"/>
        <w:ind w:firstLine="567"/>
        <w:jc w:val="both"/>
      </w:pPr>
      <w:r>
        <w:rPr>
          <w:rFonts w:eastAsia="Times New Roman"/>
          <w:color w:val="000000"/>
        </w:rPr>
        <w:t>Дата нач</w:t>
      </w:r>
      <w:r>
        <w:rPr>
          <w:rFonts w:eastAsia="Times New Roman"/>
          <w:color w:val="000000"/>
        </w:rPr>
        <w:t>ала приема заявок - 29 мая 2017 г.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  <w:spacing w:val="1"/>
        </w:rPr>
        <w:t>Дата окончания приема заявок - 22 мая'2017 г. до 16 часов.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  <w:spacing w:val="-1"/>
        </w:rPr>
        <w:t xml:space="preserve">Аукцион проводится в соответствии с решением Совета народных депутатов муниципального образования </w:t>
      </w:r>
      <w:proofErr w:type="spellStart"/>
      <w:r>
        <w:rPr>
          <w:rFonts w:eastAsia="Times New Roman"/>
          <w:color w:val="000000"/>
        </w:rPr>
        <w:t>Симское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Юрьев-Польского</w:t>
      </w:r>
      <w:proofErr w:type="spellEnd"/>
      <w:proofErr w:type="gramEnd"/>
      <w:r>
        <w:rPr>
          <w:rFonts w:eastAsia="Times New Roman"/>
          <w:color w:val="000000"/>
        </w:rPr>
        <w:t xml:space="preserve"> района Владимирской области от 26.04.201</w:t>
      </w:r>
      <w:r>
        <w:rPr>
          <w:rFonts w:eastAsia="Times New Roman"/>
          <w:color w:val="000000"/>
        </w:rPr>
        <w:t xml:space="preserve">7 № 12 «О прогнозном плане (программе) приватизации муниципального имущества муниципального образования </w:t>
      </w:r>
      <w:proofErr w:type="spellStart"/>
      <w:r>
        <w:rPr>
          <w:rFonts w:eastAsia="Times New Roman"/>
          <w:color w:val="000000"/>
        </w:rPr>
        <w:t>Симское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Юрьев-</w:t>
      </w:r>
      <w:r>
        <w:rPr>
          <w:rFonts w:eastAsia="Times New Roman"/>
          <w:color w:val="000000"/>
          <w:spacing w:val="-1"/>
        </w:rPr>
        <w:t>Польского</w:t>
      </w:r>
      <w:proofErr w:type="spellEnd"/>
      <w:r>
        <w:rPr>
          <w:rFonts w:eastAsia="Times New Roman"/>
          <w:color w:val="000000"/>
          <w:spacing w:val="-1"/>
        </w:rPr>
        <w:t xml:space="preserve"> района на 2017 год».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</w:rPr>
        <w:t xml:space="preserve">На аукцион выставляется автомобиль: марка, модель ТС </w:t>
      </w:r>
      <w:r w:rsidRPr="00DC50E2"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  <w:lang w:val="en-US"/>
        </w:rPr>
        <w:t>GREAT</w:t>
      </w:r>
      <w:r w:rsidRPr="00DC50E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WALL</w:t>
      </w:r>
      <w:r w:rsidRPr="00DC50E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CC</w:t>
      </w:r>
      <w:r w:rsidRPr="00DC50E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6460 </w:t>
      </w:r>
      <w:r>
        <w:rPr>
          <w:rFonts w:eastAsia="Times New Roman"/>
          <w:color w:val="000000"/>
          <w:lang w:val="en-US"/>
        </w:rPr>
        <w:t>FMK</w:t>
      </w:r>
      <w:r w:rsidRPr="00DC50E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20»; </w:t>
      </w:r>
      <w:r>
        <w:rPr>
          <w:rFonts w:eastAsia="Times New Roman"/>
          <w:color w:val="000000"/>
          <w:spacing w:val="-1"/>
        </w:rPr>
        <w:t xml:space="preserve">идентификационный номер </w:t>
      </w:r>
      <w:r w:rsidRPr="00DC50E2">
        <w:rPr>
          <w:rFonts w:eastAsia="Times New Roman"/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  <w:lang w:val="en-US"/>
        </w:rPr>
        <w:t>VIN</w:t>
      </w:r>
      <w:r w:rsidRPr="00DC50E2"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/>
          <w:color w:val="000000"/>
          <w:spacing w:val="-1"/>
          <w:lang w:val="en-US"/>
        </w:rPr>
        <w:t>X</w:t>
      </w:r>
      <w:r w:rsidRPr="00DC50E2">
        <w:rPr>
          <w:rFonts w:eastAsia="Times New Roman"/>
          <w:color w:val="000000"/>
          <w:spacing w:val="-1"/>
        </w:rPr>
        <w:t>9</w:t>
      </w:r>
      <w:r>
        <w:rPr>
          <w:rFonts w:eastAsia="Times New Roman"/>
          <w:color w:val="000000"/>
          <w:spacing w:val="-1"/>
          <w:lang w:val="en-US"/>
        </w:rPr>
        <w:t>XFF</w:t>
      </w:r>
      <w:r w:rsidRPr="00DC50E2">
        <w:rPr>
          <w:rFonts w:eastAsia="Times New Roman"/>
          <w:color w:val="000000"/>
          <w:spacing w:val="-1"/>
        </w:rPr>
        <w:t>265</w:t>
      </w:r>
      <w:r>
        <w:rPr>
          <w:rFonts w:eastAsia="Times New Roman"/>
          <w:color w:val="000000"/>
          <w:spacing w:val="-1"/>
          <w:lang w:val="en-US"/>
        </w:rPr>
        <w:t>X</w:t>
      </w:r>
      <w:r w:rsidRPr="00DC50E2">
        <w:rPr>
          <w:rFonts w:eastAsia="Times New Roman"/>
          <w:color w:val="000000"/>
          <w:spacing w:val="-1"/>
        </w:rPr>
        <w:t>8</w:t>
      </w:r>
      <w:r>
        <w:rPr>
          <w:rFonts w:eastAsia="Times New Roman"/>
          <w:color w:val="000000"/>
          <w:spacing w:val="-1"/>
          <w:lang w:val="en-US"/>
        </w:rPr>
        <w:t>A</w:t>
      </w:r>
      <w:r w:rsidRPr="00DC50E2">
        <w:rPr>
          <w:rFonts w:eastAsia="Times New Roman"/>
          <w:color w:val="000000"/>
          <w:spacing w:val="-1"/>
        </w:rPr>
        <w:t xml:space="preserve">021386; </w:t>
      </w:r>
      <w:r>
        <w:rPr>
          <w:rFonts w:eastAsia="Times New Roman"/>
          <w:color w:val="000000"/>
          <w:spacing w:val="-1"/>
        </w:rPr>
        <w:t xml:space="preserve">наименование (тип ТС): легковой универсал; год </w:t>
      </w:r>
      <w:r>
        <w:rPr>
          <w:rFonts w:eastAsia="Times New Roman"/>
          <w:color w:val="000000"/>
        </w:rPr>
        <w:t xml:space="preserve">изготовления ТС 2008; модель, номер двигателя </w:t>
      </w:r>
      <w:r w:rsidRPr="00DC50E2">
        <w:rPr>
          <w:rFonts w:eastAsia="Times New Roman"/>
          <w:color w:val="000000"/>
        </w:rPr>
        <w:t>491</w:t>
      </w:r>
      <w:r>
        <w:rPr>
          <w:rFonts w:eastAsia="Times New Roman"/>
          <w:color w:val="000000"/>
          <w:lang w:val="en-US"/>
        </w:rPr>
        <w:t>QE</w:t>
      </w:r>
      <w:r w:rsidRPr="00DC50E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D</w:t>
      </w:r>
      <w:r w:rsidRPr="00DC50E2">
        <w:rPr>
          <w:rFonts w:eastAsia="Times New Roman"/>
          <w:color w:val="000000"/>
        </w:rPr>
        <w:t xml:space="preserve">080663566; </w:t>
      </w:r>
      <w:r>
        <w:rPr>
          <w:rFonts w:eastAsia="Times New Roman"/>
          <w:color w:val="000000"/>
        </w:rPr>
        <w:t xml:space="preserve">шасси (рама) №: </w:t>
      </w:r>
      <w:proofErr w:type="gramStart"/>
      <w:r>
        <w:rPr>
          <w:rFonts w:eastAsia="Times New Roman"/>
          <w:color w:val="000000"/>
          <w:lang w:val="en-US"/>
        </w:rPr>
        <w:t>LGWFF</w:t>
      </w:r>
      <w:r w:rsidRPr="00DC50E2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  <w:lang w:val="en-US"/>
        </w:rPr>
        <w:t>A</w:t>
      </w:r>
      <w:r w:rsidRPr="00DC50E2">
        <w:rPr>
          <w:rFonts w:eastAsia="Times New Roman"/>
          <w:color w:val="000000"/>
        </w:rPr>
        <w:t>548</w:t>
      </w:r>
      <w:r>
        <w:rPr>
          <w:rFonts w:eastAsia="Times New Roman"/>
          <w:color w:val="000000"/>
          <w:lang w:val="en-US"/>
        </w:rPr>
        <w:t>A</w:t>
      </w:r>
      <w:r w:rsidRPr="00DC50E2">
        <w:rPr>
          <w:rFonts w:eastAsia="Times New Roman"/>
          <w:color w:val="000000"/>
        </w:rPr>
        <w:t xml:space="preserve">103692; </w:t>
      </w:r>
      <w:r>
        <w:rPr>
          <w:rFonts w:eastAsia="Times New Roman"/>
          <w:color w:val="000000"/>
        </w:rPr>
        <w:t xml:space="preserve">номер кузова отсутствует; цвет кузова темно-синий; тип двигателя бензиновый; </w:t>
      </w:r>
      <w:r>
        <w:rPr>
          <w:rFonts w:eastAsia="Times New Roman"/>
          <w:color w:val="000000"/>
          <w:spacing w:val="-1"/>
        </w:rPr>
        <w:t xml:space="preserve">паспорт </w:t>
      </w:r>
      <w:r>
        <w:rPr>
          <w:rFonts w:eastAsia="Times New Roman"/>
          <w:color w:val="000000"/>
          <w:spacing w:val="-1"/>
        </w:rPr>
        <w:t>транспортного средства 50 МО 206103.</w:t>
      </w:r>
      <w:proofErr w:type="gramEnd"/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</w:rPr>
        <w:t>Способ приватизации: открытый аукцион с открытой формой подачи предложений по цене.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  <w:spacing w:val="-1"/>
        </w:rPr>
        <w:t>Начальная цена 62000 рублей, шаг аукциона 5%, что составляет 3100 рублей.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  <w:spacing w:val="-1"/>
        </w:rPr>
        <w:t>Задаток в размере 10% начальной цены - 6200 рублей должен быт</w:t>
      </w:r>
      <w:r>
        <w:rPr>
          <w:rFonts w:eastAsia="Times New Roman"/>
          <w:color w:val="000000"/>
          <w:spacing w:val="-1"/>
        </w:rPr>
        <w:t xml:space="preserve">ь внесен в срок не позднее, чем за 1 день </w:t>
      </w:r>
      <w:r>
        <w:rPr>
          <w:rFonts w:eastAsia="Times New Roman"/>
          <w:color w:val="000000"/>
        </w:rPr>
        <w:t xml:space="preserve">до дня подачи заявки на участие в аукционе на следующие банковские реквизиты: Администрация МО </w:t>
      </w:r>
      <w:proofErr w:type="spellStart"/>
      <w:r>
        <w:rPr>
          <w:rFonts w:eastAsia="Times New Roman"/>
          <w:color w:val="000000"/>
        </w:rPr>
        <w:t>Симское</w:t>
      </w:r>
      <w:proofErr w:type="spellEnd"/>
      <w:r>
        <w:rPr>
          <w:rFonts w:eastAsia="Times New Roman"/>
          <w:color w:val="000000"/>
        </w:rPr>
        <w:t>, ИНН 3326002873, КПП 332601001, лицевой счет 05283008820 в УФК по Владимирской области (Администрация муниципал</w:t>
      </w:r>
      <w:r>
        <w:rPr>
          <w:rFonts w:eastAsia="Times New Roman"/>
          <w:color w:val="000000"/>
        </w:rPr>
        <w:t xml:space="preserve">ьного образования </w:t>
      </w:r>
      <w:proofErr w:type="spellStart"/>
      <w:r>
        <w:rPr>
          <w:rFonts w:eastAsia="Times New Roman"/>
          <w:color w:val="000000"/>
        </w:rPr>
        <w:t>Симское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Юрьев-Польского</w:t>
      </w:r>
      <w:proofErr w:type="spellEnd"/>
      <w:proofErr w:type="gramEnd"/>
      <w:r>
        <w:rPr>
          <w:rFonts w:eastAsia="Times New Roman"/>
          <w:color w:val="000000"/>
        </w:rPr>
        <w:t xml:space="preserve"> района); расчетный счет </w:t>
      </w:r>
      <w:r>
        <w:rPr>
          <w:rFonts w:eastAsia="Times New Roman"/>
          <w:color w:val="000000"/>
          <w:spacing w:val="1"/>
        </w:rPr>
        <w:t>40302810800083000100 Отделение Владимир г. Владимир, БИК 041708001.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</w:rPr>
        <w:t>Сумма задатка засчитывается победителю аукциона приобретаемого имущества. Победителем аукциона признается участник, предло</w:t>
      </w:r>
      <w:r>
        <w:rPr>
          <w:rFonts w:eastAsia="Times New Roman"/>
          <w:color w:val="000000"/>
        </w:rPr>
        <w:t xml:space="preserve">жения которого являются максимальными по размеру предложений цены за имущество. При уклонении победителя или отказе победителя аукциона от заключения в установленный </w:t>
      </w:r>
      <w:r>
        <w:rPr>
          <w:rFonts w:eastAsia="Times New Roman"/>
          <w:color w:val="000000"/>
          <w:spacing w:val="-1"/>
        </w:rPr>
        <w:t xml:space="preserve">срок договора купли-продажи имущества задаток ему не </w:t>
      </w:r>
      <w:proofErr w:type="gramStart"/>
      <w:r>
        <w:rPr>
          <w:rFonts w:eastAsia="Times New Roman"/>
          <w:color w:val="000000"/>
          <w:spacing w:val="-1"/>
        </w:rPr>
        <w:t>возвращается</w:t>
      </w:r>
      <w:proofErr w:type="gramEnd"/>
      <w:r>
        <w:rPr>
          <w:rFonts w:eastAsia="Times New Roman"/>
          <w:color w:val="000000"/>
          <w:spacing w:val="-1"/>
        </w:rPr>
        <w:t xml:space="preserve"> и он утрачивает право на</w:t>
      </w:r>
      <w:r>
        <w:rPr>
          <w:rFonts w:eastAsia="Times New Roman"/>
          <w:color w:val="000000"/>
          <w:spacing w:val="-1"/>
        </w:rPr>
        <w:t xml:space="preserve"> заключение </w:t>
      </w:r>
      <w:r>
        <w:rPr>
          <w:rFonts w:eastAsia="Times New Roman"/>
          <w:color w:val="000000"/>
        </w:rPr>
        <w:t xml:space="preserve">указанного договора. Участнику аукциона, не ставшему победителем, задаток возвращается в 5-дневный </w:t>
      </w:r>
      <w:r>
        <w:rPr>
          <w:rFonts w:eastAsia="Times New Roman"/>
          <w:color w:val="000000"/>
          <w:spacing w:val="-1"/>
        </w:rPr>
        <w:t xml:space="preserve">срок </w:t>
      </w:r>
      <w:proofErr w:type="gramStart"/>
      <w:r>
        <w:rPr>
          <w:rFonts w:eastAsia="Times New Roman"/>
          <w:color w:val="000000"/>
          <w:spacing w:val="-1"/>
        </w:rPr>
        <w:t>с даты подписания</w:t>
      </w:r>
      <w:proofErr w:type="gramEnd"/>
      <w:r>
        <w:rPr>
          <w:rFonts w:eastAsia="Times New Roman"/>
          <w:color w:val="000000"/>
          <w:spacing w:val="-1"/>
        </w:rPr>
        <w:t xml:space="preserve"> итогового протокола.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  <w:spacing w:val="-1"/>
        </w:rPr>
        <w:t xml:space="preserve">Лица, желающие приобрести указанное муниципальное имущество, подают заявки по форме согласно </w:t>
      </w:r>
      <w:r>
        <w:rPr>
          <w:rFonts w:eastAsia="Times New Roman"/>
          <w:color w:val="000000"/>
        </w:rPr>
        <w:t>приложен</w:t>
      </w:r>
      <w:r>
        <w:rPr>
          <w:rFonts w:eastAsia="Times New Roman"/>
          <w:color w:val="000000"/>
        </w:rPr>
        <w:t xml:space="preserve">ию к информационному сообщению. Одновременно с заявкой претенденты </w:t>
      </w:r>
      <w:proofErr w:type="gramStart"/>
      <w:r>
        <w:rPr>
          <w:rFonts w:eastAsia="Times New Roman"/>
          <w:color w:val="000000"/>
        </w:rPr>
        <w:t>предоставляют документы</w:t>
      </w:r>
      <w:proofErr w:type="gramEnd"/>
      <w:r>
        <w:rPr>
          <w:rFonts w:eastAsia="Times New Roman"/>
          <w:color w:val="000000"/>
        </w:rPr>
        <w:t xml:space="preserve"> в соответствии со статьей 16 Федерального закона «О приватизации государственного и муниципального имущества» от 21.12.2001 № 178-ФЗ.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</w:rPr>
        <w:t>Покупателями имущества могут бы</w:t>
      </w:r>
      <w:r>
        <w:rPr>
          <w:rFonts w:eastAsia="Times New Roman"/>
          <w:color w:val="000000"/>
        </w:rPr>
        <w:t>ть любые физические и юридические лица. Ограничения для участия отдельных категорий физических и юридических лиц предусмотрены статьей 5 Федерального закона от 21.12.2001 № 178-ФЗ «О приватизации государственного и муниципального имущества». В случае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t xml:space="preserve"> если</w:t>
      </w:r>
      <w:r>
        <w:rPr>
          <w:rFonts w:eastAsia="Times New Roman"/>
          <w:color w:val="000000"/>
        </w:rPr>
        <w:t xml:space="preserve"> в аукционе участвует менее 2-х участников, аукцион признается несостоявшимся. </w:t>
      </w:r>
      <w:proofErr w:type="gramStart"/>
      <w:r>
        <w:rPr>
          <w:rFonts w:eastAsia="Times New Roman"/>
          <w:color w:val="000000"/>
        </w:rPr>
        <w:t xml:space="preserve">Прием заявок с прилагаемым к ним документами, ознакомление с информацией об объекте продажи, условиями участия в аукционе осуществляется по рабочим дням с 8 ч 00 мин до 12 ч 00 </w:t>
      </w:r>
      <w:r>
        <w:rPr>
          <w:rFonts w:eastAsia="Times New Roman"/>
          <w:color w:val="000000"/>
        </w:rPr>
        <w:t xml:space="preserve">мин, с 13 ч 00 мин </w:t>
      </w:r>
      <w:r>
        <w:rPr>
          <w:rFonts w:eastAsia="Times New Roman"/>
          <w:color w:val="000000"/>
          <w:spacing w:val="-1"/>
        </w:rPr>
        <w:t xml:space="preserve">до 16 ч 00 мин по адресу: с. Сима, ул. Советская, д. 47, </w:t>
      </w:r>
      <w:proofErr w:type="spellStart"/>
      <w:r>
        <w:rPr>
          <w:rFonts w:eastAsia="Times New Roman"/>
          <w:color w:val="000000"/>
          <w:spacing w:val="-1"/>
        </w:rPr>
        <w:t>каб</w:t>
      </w:r>
      <w:proofErr w:type="spellEnd"/>
      <w:r>
        <w:rPr>
          <w:rFonts w:eastAsia="Times New Roman"/>
          <w:color w:val="000000"/>
          <w:spacing w:val="-1"/>
        </w:rPr>
        <w:t xml:space="preserve">. заместителя главы администрации МО </w:t>
      </w:r>
      <w:proofErr w:type="spellStart"/>
      <w:r>
        <w:rPr>
          <w:rFonts w:eastAsia="Times New Roman"/>
          <w:color w:val="000000"/>
          <w:spacing w:val="-1"/>
        </w:rPr>
        <w:t>Симское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color w:val="000000"/>
          <w:spacing w:val="1"/>
        </w:rPr>
        <w:t>тел. для справок: (49246)53-114,2</w:t>
      </w:r>
      <w:proofErr w:type="gramEnd"/>
      <w:r>
        <w:rPr>
          <w:rFonts w:eastAsia="Times New Roman"/>
          <w:color w:val="000000"/>
          <w:spacing w:val="1"/>
        </w:rPr>
        <w:t>-27-81, 5-31-15.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  <w:spacing w:val="-1"/>
        </w:rPr>
        <w:t xml:space="preserve">Аукцион проводится в зале заседаний администрации муниципального образования </w:t>
      </w:r>
      <w:proofErr w:type="spellStart"/>
      <w:r>
        <w:rPr>
          <w:rFonts w:eastAsia="Times New Roman"/>
          <w:color w:val="000000"/>
          <w:spacing w:val="-1"/>
        </w:rPr>
        <w:t>Симс</w:t>
      </w:r>
      <w:r>
        <w:rPr>
          <w:rFonts w:eastAsia="Times New Roman"/>
          <w:color w:val="000000"/>
          <w:spacing w:val="-1"/>
        </w:rPr>
        <w:t>кое</w:t>
      </w:r>
      <w:proofErr w:type="spellEnd"/>
      <w:r>
        <w:rPr>
          <w:rFonts w:eastAsia="Times New Roman"/>
          <w:color w:val="000000"/>
          <w:spacing w:val="-1"/>
        </w:rPr>
        <w:t xml:space="preserve"> по адресу: </w:t>
      </w:r>
      <w:proofErr w:type="gramStart"/>
      <w:r>
        <w:rPr>
          <w:rFonts w:eastAsia="Times New Roman"/>
          <w:color w:val="000000"/>
        </w:rPr>
        <w:t>Владимирская</w:t>
      </w:r>
      <w:proofErr w:type="gramEnd"/>
      <w:r>
        <w:rPr>
          <w:rFonts w:eastAsia="Times New Roman"/>
          <w:color w:val="000000"/>
        </w:rPr>
        <w:t xml:space="preserve"> обл., Юрьев-Польский район, с. Сима, ул. Советская, д.47.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  <w:spacing w:val="-1"/>
        </w:rPr>
        <w:t xml:space="preserve">Организатор аукциона, сделавший извещение, вправе отказаться от проведения аукциона в любое время, </w:t>
      </w:r>
      <w:r>
        <w:rPr>
          <w:rFonts w:eastAsia="Times New Roman"/>
          <w:color w:val="000000"/>
        </w:rPr>
        <w:t xml:space="preserve">но не </w:t>
      </w:r>
      <w:proofErr w:type="gramStart"/>
      <w:r>
        <w:rPr>
          <w:rFonts w:eastAsia="Times New Roman"/>
          <w:color w:val="000000"/>
        </w:rPr>
        <w:t>позднее</w:t>
      </w:r>
      <w:proofErr w:type="gramEnd"/>
      <w:r>
        <w:rPr>
          <w:rFonts w:eastAsia="Times New Roman"/>
          <w:color w:val="000000"/>
        </w:rPr>
        <w:t xml:space="preserve"> чем за три дня до наступления даты его проведения.</w:t>
      </w:r>
    </w:p>
    <w:p w:rsidR="00000000" w:rsidRDefault="007C1156" w:rsidP="00D43615">
      <w:pPr>
        <w:shd w:val="clear" w:color="auto" w:fill="FFFFFF"/>
        <w:spacing w:line="226" w:lineRule="exact"/>
        <w:ind w:firstLine="567"/>
        <w:jc w:val="both"/>
      </w:pPr>
      <w:r>
        <w:rPr>
          <w:rFonts w:eastAsia="Times New Roman"/>
          <w:color w:val="000000"/>
        </w:rPr>
        <w:t>Срок з</w:t>
      </w:r>
      <w:r>
        <w:rPr>
          <w:rFonts w:eastAsia="Times New Roman"/>
          <w:color w:val="000000"/>
        </w:rPr>
        <w:t>аключения договора купли-продажи - 24.07-27.07.2017.</w:t>
      </w:r>
    </w:p>
    <w:p w:rsidR="00000000" w:rsidRDefault="007C1156" w:rsidP="00D43615">
      <w:pPr>
        <w:shd w:val="clear" w:color="auto" w:fill="FFFFFF"/>
        <w:spacing w:before="5" w:line="226" w:lineRule="exact"/>
        <w:ind w:right="384" w:firstLine="567"/>
        <w:jc w:val="both"/>
      </w:pPr>
      <w:r>
        <w:rPr>
          <w:rFonts w:eastAsia="Times New Roman"/>
          <w:color w:val="000000"/>
        </w:rPr>
        <w:t xml:space="preserve">Информационное сообщение о проведении аукциона размещается в газете «Вестник </w:t>
      </w:r>
      <w:proofErr w:type="spellStart"/>
      <w:r>
        <w:rPr>
          <w:rFonts w:eastAsia="Times New Roman"/>
          <w:color w:val="000000"/>
        </w:rPr>
        <w:t>Ополья</w:t>
      </w:r>
      <w:proofErr w:type="spellEnd"/>
      <w:r>
        <w:rPr>
          <w:rFonts w:eastAsia="Times New Roman"/>
          <w:color w:val="000000"/>
        </w:rPr>
        <w:t xml:space="preserve">», на </w:t>
      </w:r>
      <w:r>
        <w:rPr>
          <w:rFonts w:eastAsia="Times New Roman"/>
          <w:color w:val="000000"/>
          <w:spacing w:val="-1"/>
        </w:rPr>
        <w:t xml:space="preserve">официальном сайте администрации муниципального образования </w:t>
      </w:r>
      <w:proofErr w:type="spellStart"/>
      <w:r>
        <w:rPr>
          <w:rFonts w:eastAsia="Times New Roman"/>
          <w:color w:val="000000"/>
          <w:spacing w:val="-1"/>
        </w:rPr>
        <w:t>Симское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-1"/>
        </w:rPr>
        <w:t>Юрьев-Польского</w:t>
      </w:r>
      <w:proofErr w:type="spellEnd"/>
      <w:proofErr w:type="gramEnd"/>
      <w:r>
        <w:rPr>
          <w:rFonts w:eastAsia="Times New Roman"/>
          <w:color w:val="000000"/>
          <w:spacing w:val="-1"/>
        </w:rPr>
        <w:t xml:space="preserve"> района: </w:t>
      </w:r>
      <w:r>
        <w:rPr>
          <w:rFonts w:eastAsia="Times New Roman"/>
          <w:color w:val="000000"/>
          <w:u w:val="single"/>
          <w:lang w:val="en-US"/>
        </w:rPr>
        <w:t>http</w:t>
      </w:r>
      <w:r w:rsidRPr="00DC50E2">
        <w:rPr>
          <w:rFonts w:eastAsia="Times New Roman"/>
          <w:color w:val="000000"/>
          <w:u w:val="single"/>
        </w:rPr>
        <w:t>://</w:t>
      </w:r>
      <w:proofErr w:type="spellStart"/>
      <w:r>
        <w:rPr>
          <w:rFonts w:eastAsia="Times New Roman"/>
          <w:color w:val="000000"/>
          <w:u w:val="single"/>
          <w:lang w:val="en-US"/>
        </w:rPr>
        <w:t>mosimskoe</w:t>
      </w:r>
      <w:proofErr w:type="spellEnd"/>
      <w:r w:rsidRPr="00DC50E2">
        <w:rPr>
          <w:rFonts w:eastAsia="Times New Roman"/>
          <w:color w:val="000000"/>
          <w:u w:val="single"/>
        </w:rPr>
        <w:t>.</w:t>
      </w:r>
      <w:proofErr w:type="spellStart"/>
      <w:r>
        <w:rPr>
          <w:rFonts w:eastAsia="Times New Roman"/>
          <w:color w:val="000000"/>
          <w:u w:val="single"/>
          <w:lang w:val="en-US"/>
        </w:rPr>
        <w:t>yp</w:t>
      </w:r>
      <w:proofErr w:type="spellEnd"/>
      <w:r w:rsidRPr="00DC50E2">
        <w:rPr>
          <w:rFonts w:eastAsia="Times New Roman"/>
          <w:color w:val="000000"/>
          <w:u w:val="single"/>
        </w:rPr>
        <w:t>33.</w:t>
      </w:r>
      <w:proofErr w:type="spellStart"/>
      <w:r>
        <w:rPr>
          <w:rFonts w:eastAsia="Times New Roman"/>
          <w:color w:val="000000"/>
          <w:u w:val="single"/>
          <w:lang w:val="en-US"/>
        </w:rPr>
        <w:t>r</w:t>
      </w:r>
      <w:r>
        <w:rPr>
          <w:rFonts w:eastAsia="Times New Roman"/>
          <w:color w:val="000000"/>
          <w:u w:val="single"/>
          <w:lang w:val="en-US"/>
        </w:rPr>
        <w:t>u</w:t>
      </w:r>
      <w:proofErr w:type="spellEnd"/>
      <w:r w:rsidRPr="00DC50E2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на официальном сайте РФ в сети Интернет для размещения информации о проведении торгов </w:t>
      </w:r>
      <w:r>
        <w:rPr>
          <w:rFonts w:eastAsia="Times New Roman"/>
          <w:color w:val="000000"/>
          <w:lang w:val="en-US"/>
        </w:rPr>
        <w:t>http</w:t>
      </w:r>
      <w:r w:rsidRPr="00DC50E2">
        <w:rPr>
          <w:rFonts w:eastAsia="Times New Roman"/>
          <w:color w:val="000000"/>
        </w:rPr>
        <w:t>://</w:t>
      </w:r>
      <w:proofErr w:type="spellStart"/>
      <w:r>
        <w:rPr>
          <w:rFonts w:eastAsia="Times New Roman"/>
          <w:color w:val="000000"/>
          <w:lang w:val="en-US"/>
        </w:rPr>
        <w:t>torgi</w:t>
      </w:r>
      <w:proofErr w:type="spellEnd"/>
      <w:r w:rsidRPr="00DC50E2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gov</w:t>
      </w:r>
      <w:proofErr w:type="spellEnd"/>
      <w:r w:rsidRPr="00DC50E2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ru</w:t>
      </w:r>
      <w:proofErr w:type="spellEnd"/>
      <w:r w:rsidRPr="00DC50E2">
        <w:rPr>
          <w:rFonts w:eastAsia="Times New Roman"/>
          <w:color w:val="000000"/>
        </w:rPr>
        <w:t>.</w:t>
      </w:r>
    </w:p>
    <w:p w:rsidR="00DC50E2" w:rsidRDefault="00DC50E2" w:rsidP="00DC50E2">
      <w:pPr>
        <w:shd w:val="clear" w:color="auto" w:fill="FFFFFF"/>
        <w:spacing w:before="677" w:line="250" w:lineRule="exact"/>
        <w:ind w:left="82" w:firstLine="4930"/>
        <w:jc w:val="both"/>
        <w:rPr>
          <w:rFonts w:eastAsia="Times New Roman"/>
          <w:color w:val="000000"/>
          <w:spacing w:val="8"/>
        </w:rPr>
      </w:pPr>
    </w:p>
    <w:p w:rsidR="00DC50E2" w:rsidRDefault="00DC50E2" w:rsidP="00DC50E2">
      <w:pPr>
        <w:shd w:val="clear" w:color="auto" w:fill="FFFFFF"/>
        <w:spacing w:before="677" w:line="250" w:lineRule="exact"/>
        <w:ind w:left="82" w:firstLine="4930"/>
        <w:jc w:val="both"/>
        <w:rPr>
          <w:rFonts w:eastAsia="Times New Roman"/>
          <w:color w:val="000000"/>
          <w:spacing w:val="8"/>
        </w:rPr>
      </w:pPr>
    </w:p>
    <w:p w:rsidR="00DC50E2" w:rsidRDefault="007C1156" w:rsidP="00DC50E2">
      <w:pPr>
        <w:shd w:val="clear" w:color="auto" w:fill="FFFFFF"/>
        <w:spacing w:before="677" w:line="250" w:lineRule="exact"/>
        <w:ind w:left="82" w:firstLine="4930"/>
        <w:jc w:val="center"/>
        <w:rPr>
          <w:rFonts w:eastAsia="Times New Roman"/>
          <w:color w:val="000000"/>
          <w:spacing w:val="8"/>
        </w:rPr>
      </w:pPr>
      <w:r>
        <w:rPr>
          <w:rFonts w:eastAsia="Times New Roman"/>
          <w:color w:val="000000"/>
          <w:spacing w:val="8"/>
        </w:rPr>
        <w:lastRenderedPageBreak/>
        <w:t>Приложение к информационному сообщению</w:t>
      </w:r>
    </w:p>
    <w:p w:rsidR="00DC50E2" w:rsidRDefault="007C1156" w:rsidP="00DC50E2">
      <w:pPr>
        <w:shd w:val="clear" w:color="auto" w:fill="FFFFFF"/>
        <w:spacing w:before="677" w:line="250" w:lineRule="exact"/>
        <w:ind w:left="82" w:firstLine="60"/>
        <w:jc w:val="center"/>
        <w:rPr>
          <w:rFonts w:eastAsia="Times New Roman"/>
          <w:i/>
          <w:iCs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Форма заявки на участие в аукционе:</w:t>
      </w:r>
    </w:p>
    <w:p w:rsidR="00DC50E2" w:rsidRDefault="00DC50E2" w:rsidP="00DC50E2">
      <w:pPr>
        <w:shd w:val="clear" w:color="auto" w:fill="FFFFFF"/>
        <w:spacing w:before="677" w:line="250" w:lineRule="exact"/>
        <w:ind w:left="82" w:firstLine="4930"/>
        <w:jc w:val="both"/>
        <w:rPr>
          <w:rFonts w:eastAsia="Times New Roman"/>
          <w:i/>
          <w:iCs/>
          <w:color w:val="000000"/>
          <w:spacing w:val="-1"/>
          <w:sz w:val="22"/>
          <w:szCs w:val="22"/>
        </w:rPr>
      </w:pPr>
    </w:p>
    <w:p w:rsidR="00DC50E2" w:rsidRDefault="00DC50E2" w:rsidP="00DC50E2">
      <w:pPr>
        <w:shd w:val="clear" w:color="auto" w:fill="FFFFFF"/>
        <w:spacing w:line="230" w:lineRule="exact"/>
        <w:ind w:right="10"/>
        <w:jc w:val="right"/>
      </w:pPr>
      <w:r>
        <w:rPr>
          <w:rFonts w:eastAsia="Times New Roman"/>
          <w:color w:val="000000"/>
          <w:spacing w:val="-3"/>
        </w:rPr>
        <w:t>В администрацию</w:t>
      </w:r>
    </w:p>
    <w:p w:rsidR="00DC50E2" w:rsidRDefault="00DC50E2" w:rsidP="00DC50E2">
      <w:pPr>
        <w:shd w:val="clear" w:color="auto" w:fill="FFFFFF"/>
        <w:spacing w:line="230" w:lineRule="exact"/>
        <w:ind w:right="5"/>
        <w:jc w:val="right"/>
      </w:pPr>
      <w:r>
        <w:rPr>
          <w:rFonts w:eastAsia="Times New Roman"/>
          <w:color w:val="000000"/>
        </w:rPr>
        <w:t>муниципального образования</w:t>
      </w:r>
    </w:p>
    <w:p w:rsidR="00DC50E2" w:rsidRDefault="00DC50E2" w:rsidP="00DC50E2">
      <w:pPr>
        <w:shd w:val="clear" w:color="auto" w:fill="FFFFFF"/>
        <w:spacing w:line="230" w:lineRule="exact"/>
        <w:jc w:val="right"/>
      </w:pPr>
      <w:proofErr w:type="spellStart"/>
      <w:r>
        <w:rPr>
          <w:rFonts w:eastAsia="Times New Roman"/>
          <w:color w:val="000000"/>
          <w:spacing w:val="-1"/>
        </w:rPr>
        <w:t>Симское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-1"/>
        </w:rPr>
        <w:t>Юрьев-Польского</w:t>
      </w:r>
      <w:proofErr w:type="spellEnd"/>
      <w:proofErr w:type="gramEnd"/>
      <w:r>
        <w:rPr>
          <w:rFonts w:eastAsia="Times New Roman"/>
          <w:color w:val="000000"/>
          <w:spacing w:val="-1"/>
        </w:rPr>
        <w:t xml:space="preserve"> района</w:t>
      </w:r>
    </w:p>
    <w:p w:rsidR="00DC50E2" w:rsidRDefault="00DC50E2" w:rsidP="00DC50E2">
      <w:pPr>
        <w:shd w:val="clear" w:color="auto" w:fill="FFFFFF"/>
        <w:spacing w:before="235"/>
        <w:ind w:left="34"/>
        <w:jc w:val="center"/>
      </w:pPr>
      <w:r>
        <w:rPr>
          <w:rFonts w:eastAsia="Times New Roman"/>
          <w:b/>
          <w:bCs/>
          <w:color w:val="000000"/>
          <w:spacing w:val="-2"/>
        </w:rPr>
        <w:t>Заявка на участие в аукционе</w:t>
      </w:r>
    </w:p>
    <w:p w:rsidR="00DC50E2" w:rsidRDefault="00DC50E2" w:rsidP="00DC50E2">
      <w:pPr>
        <w:shd w:val="clear" w:color="auto" w:fill="FFFFFF"/>
        <w:tabs>
          <w:tab w:val="left" w:leader="underscore" w:pos="9356"/>
        </w:tabs>
        <w:spacing w:before="216" w:line="226" w:lineRule="exact"/>
        <w:ind w:left="53"/>
        <w:jc w:val="both"/>
      </w:pPr>
      <w:r>
        <w:rPr>
          <w:rFonts w:eastAsia="Times New Roman"/>
          <w:color w:val="000000"/>
          <w:spacing w:val="-3"/>
        </w:rPr>
        <w:t>От</w:t>
      </w:r>
      <w:r>
        <w:rPr>
          <w:rFonts w:eastAsia="Times New Roman"/>
          <w:color w:val="000000"/>
        </w:rPr>
        <w:t>____________________________________________________________________________</w:t>
      </w:r>
      <w:r w:rsidR="00D43615">
        <w:rPr>
          <w:rFonts w:eastAsia="Times New Roman"/>
          <w:color w:val="000000"/>
        </w:rPr>
        <w:t>__________</w:t>
      </w:r>
      <w:r>
        <w:rPr>
          <w:rFonts w:eastAsia="Times New Roman"/>
          <w:color w:val="000000"/>
        </w:rPr>
        <w:t>____________</w:t>
      </w:r>
    </w:p>
    <w:p w:rsidR="00D43615" w:rsidRDefault="00DC50E2" w:rsidP="00D43615">
      <w:pPr>
        <w:shd w:val="clear" w:color="auto" w:fill="FFFFFF"/>
        <w:tabs>
          <w:tab w:val="left" w:leader="underscore" w:pos="9639"/>
        </w:tabs>
        <w:spacing w:before="5" w:line="226" w:lineRule="exact"/>
        <w:ind w:left="43"/>
        <w:jc w:val="both"/>
        <w:rPr>
          <w:rFonts w:eastAsia="Times New Roman"/>
          <w:color w:val="000000"/>
        </w:rPr>
      </w:pPr>
      <w:r w:rsidRPr="00DC50E2">
        <w:rPr>
          <w:rFonts w:eastAsia="Times New Roman"/>
          <w:color w:val="000000"/>
          <w:spacing w:val="-1"/>
          <w:sz w:val="16"/>
          <w:szCs w:val="16"/>
        </w:rPr>
        <w:t xml:space="preserve">(наименование юридического лица, свидетельство о регистрации ПД, Ф.И.О., паспорт серия №, дата выдачи </w:t>
      </w:r>
      <w:r w:rsidRPr="00DC50E2">
        <w:rPr>
          <w:rFonts w:eastAsia="Times New Roman"/>
          <w:color w:val="000000"/>
          <w:sz w:val="16"/>
          <w:szCs w:val="16"/>
        </w:rPr>
        <w:t xml:space="preserve">для физических </w:t>
      </w:r>
      <w:r w:rsidRPr="00DC50E2">
        <w:rPr>
          <w:rFonts w:eastAsia="Times New Roman"/>
          <w:color w:val="000000"/>
          <w:spacing w:val="-3"/>
          <w:sz w:val="16"/>
          <w:szCs w:val="16"/>
        </w:rPr>
        <w:t>лиц)</w:t>
      </w:r>
      <w:r>
        <w:rPr>
          <w:rFonts w:eastAsia="Times New Roman"/>
          <w:color w:val="000000"/>
          <w:spacing w:val="-3"/>
        </w:rPr>
        <w:t xml:space="preserve"> ___________________________________________________________________________________________________</w:t>
      </w:r>
      <w:r w:rsidR="00D43615">
        <w:rPr>
          <w:rFonts w:eastAsia="Times New Roman"/>
          <w:color w:val="000000"/>
          <w:spacing w:val="-3"/>
        </w:rPr>
        <w:t>__</w:t>
      </w:r>
      <w:r>
        <w:rPr>
          <w:rFonts w:eastAsia="Times New Roman"/>
          <w:color w:val="000000"/>
          <w:spacing w:val="-3"/>
        </w:rPr>
        <w:t xml:space="preserve">___ </w:t>
      </w:r>
      <w:r>
        <w:rPr>
          <w:rFonts w:eastAsia="Times New Roman"/>
          <w:color w:val="000000"/>
          <w:spacing w:val="-2"/>
        </w:rPr>
        <w:t>в лице</w:t>
      </w:r>
      <w:r w:rsidR="00D43615">
        <w:rPr>
          <w:rFonts w:eastAsia="Times New Roman"/>
          <w:color w:val="000000"/>
          <w:spacing w:val="-2"/>
        </w:rPr>
        <w:t>______________________________________________________________________________________</w:t>
      </w:r>
      <w:r>
        <w:rPr>
          <w:rFonts w:eastAsia="Times New Roman"/>
          <w:color w:val="000000"/>
          <w:spacing w:val="-1"/>
        </w:rPr>
        <w:t>,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 действующего на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2"/>
        </w:rPr>
        <w:t>основании</w:t>
      </w:r>
      <w:r w:rsidR="00D43615">
        <w:rPr>
          <w:rFonts w:eastAsia="Times New Roman"/>
          <w:color w:val="000000"/>
          <w:spacing w:val="-2"/>
        </w:rPr>
        <w:t>______________________________________________________________________________.</w:t>
      </w:r>
    </w:p>
    <w:p w:rsidR="00DC50E2" w:rsidRDefault="00DC50E2" w:rsidP="00D43615">
      <w:pPr>
        <w:numPr>
          <w:ilvl w:val="0"/>
          <w:numId w:val="4"/>
        </w:numPr>
        <w:shd w:val="clear" w:color="auto" w:fill="FFFFFF"/>
        <w:tabs>
          <w:tab w:val="left" w:leader="underscore" w:pos="0"/>
        </w:tabs>
        <w:spacing w:before="5" w:line="226" w:lineRule="exact"/>
        <w:ind w:left="0" w:firstLine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Изучив данные информационного сообщения по продаже объекта муниципальной собственности: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автомобиль, я, нижеподписавшийся (уполномоченный на подписание заявки) согласен участвовать в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аукционе на приобретение объекта</w:t>
      </w:r>
      <w:r w:rsidR="00D43615">
        <w:rPr>
          <w:rFonts w:eastAsia="Times New Roman"/>
          <w:color w:val="000000"/>
        </w:rPr>
        <w:t>______________________________________________________________________________________________</w:t>
      </w:r>
    </w:p>
    <w:p w:rsidR="00D43615" w:rsidRDefault="00D43615" w:rsidP="00D43615">
      <w:pPr>
        <w:shd w:val="clear" w:color="auto" w:fill="FFFFFF"/>
        <w:tabs>
          <w:tab w:val="left" w:leader="underscore" w:pos="9639"/>
        </w:tabs>
        <w:spacing w:before="5" w:line="226" w:lineRule="exact"/>
        <w:ind w:left="43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</w:t>
      </w:r>
    </w:p>
    <w:p w:rsidR="00DC50E2" w:rsidRDefault="00DC50E2" w:rsidP="00D43615">
      <w:pPr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221"/>
        </w:tabs>
        <w:spacing w:before="269" w:line="230" w:lineRule="exact"/>
        <w:ind w:left="0" w:firstLine="360"/>
        <w:jc w:val="both"/>
        <w:rPr>
          <w:color w:val="000000"/>
          <w:spacing w:val="-5"/>
        </w:rPr>
      </w:pPr>
      <w:r>
        <w:rPr>
          <w:rFonts w:eastAsia="Times New Roman"/>
          <w:color w:val="000000"/>
          <w:spacing w:val="-1"/>
        </w:rPr>
        <w:t>В случае победы на аукционе принимаю на себя обязательства заключить договор купли-продажи в срок,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указанный в информационном сообщении.</w:t>
      </w:r>
    </w:p>
    <w:p w:rsidR="00DC50E2" w:rsidRDefault="00DC50E2" w:rsidP="00D43615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26" w:lineRule="exact"/>
        <w:ind w:left="19" w:firstLine="407"/>
        <w:jc w:val="both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>Я согласен с тем, что сумма внесенного мною задатка остается у продавца, если при признании меня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победителем аукциона я отказываюсь от заключения договора купли-продажи, либо не вношу в срок</w:t>
      </w:r>
      <w:r w:rsidR="00D436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установленной суммы платежа.</w:t>
      </w:r>
    </w:p>
    <w:p w:rsidR="00DC50E2" w:rsidRDefault="00DC50E2" w:rsidP="00D43615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26" w:lineRule="exact"/>
        <w:ind w:left="19" w:firstLine="407"/>
        <w:jc w:val="both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>До подписания договора купли-продажи настоящая заявка вместе с протоколом, подписанным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организатором аукциона, будет считаться имеющей силу договора между ними.</w:t>
      </w:r>
    </w:p>
    <w:p w:rsidR="00DC50E2" w:rsidRDefault="00DC50E2" w:rsidP="00D43615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26" w:lineRule="exact"/>
        <w:ind w:left="19" w:firstLine="407"/>
        <w:jc w:val="both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>Место проведения аукциона:</w:t>
      </w:r>
    </w:p>
    <w:p w:rsidR="00DC50E2" w:rsidRDefault="00DC50E2" w:rsidP="00D43615">
      <w:pPr>
        <w:shd w:val="clear" w:color="auto" w:fill="FFFFFF"/>
        <w:spacing w:line="226" w:lineRule="exact"/>
        <w:ind w:left="24" w:firstLine="407"/>
        <w:jc w:val="both"/>
      </w:pPr>
      <w:proofErr w:type="gramStart"/>
      <w:r>
        <w:rPr>
          <w:rFonts w:eastAsia="Times New Roman"/>
          <w:color w:val="000000"/>
          <w:spacing w:val="-1"/>
          <w:u w:val="single"/>
        </w:rPr>
        <w:t>Владимирская</w:t>
      </w:r>
      <w:proofErr w:type="gramEnd"/>
      <w:r>
        <w:rPr>
          <w:rFonts w:eastAsia="Times New Roman"/>
          <w:color w:val="000000"/>
          <w:spacing w:val="-1"/>
          <w:u w:val="single"/>
        </w:rPr>
        <w:t xml:space="preserve"> обл.. Юрьев-Польский район, с. Сима, ул. Советская, д. 47. Зал заседаний администрации муниципального образования </w:t>
      </w:r>
      <w:proofErr w:type="spellStart"/>
      <w:r>
        <w:rPr>
          <w:rFonts w:eastAsia="Times New Roman"/>
          <w:color w:val="000000"/>
          <w:spacing w:val="-1"/>
          <w:u w:val="single"/>
        </w:rPr>
        <w:t>Симское</w:t>
      </w:r>
      <w:proofErr w:type="spellEnd"/>
      <w:r>
        <w:rPr>
          <w:rFonts w:eastAsia="Times New Roman"/>
          <w:color w:val="000000"/>
          <w:spacing w:val="-1"/>
          <w:u w:val="single"/>
        </w:rPr>
        <w:t>.</w:t>
      </w:r>
    </w:p>
    <w:p w:rsidR="00DC50E2" w:rsidRDefault="00DC50E2" w:rsidP="00D43615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26" w:lineRule="exact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1"/>
        </w:rPr>
        <w:t>Платежные реквизиты участника торгов, счет в банке, на который перечисляется сумма возвращенного</w:t>
      </w:r>
      <w:r w:rsidR="00D43615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3"/>
        </w:rPr>
        <w:t>залога:</w:t>
      </w:r>
    </w:p>
    <w:p w:rsidR="00D43615" w:rsidRDefault="007C1156" w:rsidP="007C1156">
      <w:pPr>
        <w:shd w:val="clear" w:color="auto" w:fill="FFFFFF"/>
        <w:tabs>
          <w:tab w:val="left" w:pos="221"/>
        </w:tabs>
        <w:spacing w:line="226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0E2" w:rsidRDefault="00DC50E2" w:rsidP="00DC50E2">
      <w:pPr>
        <w:shd w:val="clear" w:color="auto" w:fill="FFFFFF"/>
        <w:tabs>
          <w:tab w:val="left" w:leader="underscore" w:pos="9356"/>
        </w:tabs>
        <w:spacing w:before="1282"/>
        <w:ind w:left="10"/>
        <w:jc w:val="both"/>
      </w:pPr>
      <w:r>
        <w:rPr>
          <w:rFonts w:eastAsia="Times New Roman"/>
          <w:color w:val="000000"/>
          <w:spacing w:val="-2"/>
        </w:rPr>
        <w:t>Подпись заявителя (уполномоченного лица):</w:t>
      </w:r>
    </w:p>
    <w:p w:rsidR="00DC50E2" w:rsidRDefault="00DC50E2" w:rsidP="00DC50E2">
      <w:pPr>
        <w:shd w:val="clear" w:color="auto" w:fill="FFFFFF"/>
        <w:tabs>
          <w:tab w:val="left" w:leader="underscore" w:pos="9356"/>
        </w:tabs>
        <w:spacing w:before="226" w:line="230" w:lineRule="exact"/>
        <w:ind w:left="1214"/>
        <w:jc w:val="both"/>
      </w:pPr>
      <w:r>
        <w:rPr>
          <w:noProof/>
        </w:rPr>
        <w:pict>
          <v:line id="_x0000_s1030" style="position:absolute;left:0;text-align:left;z-index:251664384" from=".25pt,10.3pt" to="185.05pt,10.3pt" o:allowincell="f" strokeweight=".5pt"/>
        </w:pict>
      </w: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подпись)</w:t>
      </w:r>
    </w:p>
    <w:p w:rsidR="00DC50E2" w:rsidRDefault="00DC50E2" w:rsidP="00DC50E2">
      <w:pPr>
        <w:shd w:val="clear" w:color="auto" w:fill="FFFFFF"/>
        <w:tabs>
          <w:tab w:val="left" w:leader="underscore" w:pos="3850"/>
          <w:tab w:val="left" w:leader="underscore" w:pos="9356"/>
        </w:tabs>
        <w:spacing w:line="230" w:lineRule="exact"/>
        <w:ind w:left="5"/>
        <w:jc w:val="both"/>
      </w:pPr>
      <w:r>
        <w:rPr>
          <w:rFonts w:eastAsia="Times New Roman"/>
          <w:color w:val="000000"/>
          <w:spacing w:val="-1"/>
        </w:rPr>
        <w:t>Дата</w:t>
      </w:r>
      <w:r>
        <w:rPr>
          <w:rFonts w:eastAsia="Times New Roman"/>
          <w:color w:val="000000"/>
        </w:rPr>
        <w:tab/>
      </w:r>
    </w:p>
    <w:p w:rsidR="00DC50E2" w:rsidRDefault="00DC50E2" w:rsidP="00DC50E2">
      <w:pPr>
        <w:shd w:val="clear" w:color="auto" w:fill="FFFFFF"/>
        <w:tabs>
          <w:tab w:val="left" w:leader="underscore" w:pos="3787"/>
          <w:tab w:val="left" w:leader="underscore" w:pos="9356"/>
        </w:tabs>
        <w:spacing w:line="230" w:lineRule="exact"/>
        <w:ind w:left="5"/>
        <w:jc w:val="both"/>
      </w:pPr>
      <w:r>
        <w:rPr>
          <w:rFonts w:eastAsia="Times New Roman"/>
          <w:color w:val="000000"/>
          <w:spacing w:val="-1"/>
        </w:rPr>
        <w:t>Принято</w:t>
      </w:r>
      <w:r>
        <w:rPr>
          <w:rFonts w:eastAsia="Times New Roman"/>
          <w:color w:val="000000"/>
        </w:rPr>
        <w:tab/>
      </w:r>
    </w:p>
    <w:p w:rsidR="00DC50E2" w:rsidRDefault="00DC50E2" w:rsidP="00DC50E2">
      <w:pPr>
        <w:shd w:val="clear" w:color="auto" w:fill="FFFFFF"/>
        <w:tabs>
          <w:tab w:val="left" w:leader="underscore" w:pos="9356"/>
        </w:tabs>
        <w:spacing w:line="230" w:lineRule="exact"/>
        <w:jc w:val="both"/>
      </w:pPr>
      <w:r>
        <w:rPr>
          <w:rFonts w:eastAsia="Times New Roman"/>
          <w:color w:val="000000"/>
          <w:spacing w:val="-1"/>
        </w:rPr>
        <w:t>Подпись уполномоченного лица:</w:t>
      </w:r>
    </w:p>
    <w:p w:rsidR="00DC50E2" w:rsidRDefault="00DC50E2" w:rsidP="00DC50E2">
      <w:pPr>
        <w:shd w:val="clear" w:color="auto" w:fill="FFFFFF"/>
        <w:tabs>
          <w:tab w:val="left" w:leader="underscore" w:pos="9356"/>
        </w:tabs>
        <w:spacing w:before="226"/>
        <w:ind w:left="941"/>
        <w:jc w:val="both"/>
      </w:pPr>
      <w:r>
        <w:rPr>
          <w:noProof/>
        </w:rPr>
        <w:pict>
          <v:line id="_x0000_s1031" style="position:absolute;left:0;text-align:left;z-index:251665408" from="-.25pt,10.1pt" to="189.85pt,10.1pt" o:allowincell="f" strokeweight=".5pt"/>
        </w:pict>
      </w:r>
      <w:r>
        <w:rPr>
          <w:color w:val="000000"/>
        </w:rPr>
        <w:t>.    (</w:t>
      </w:r>
      <w:r>
        <w:rPr>
          <w:rFonts w:eastAsia="Times New Roman"/>
          <w:color w:val="000000"/>
        </w:rPr>
        <w:t>подпись)</w:t>
      </w:r>
    </w:p>
    <w:p w:rsidR="00DC50E2" w:rsidRDefault="00DC50E2" w:rsidP="00DC50E2">
      <w:pPr>
        <w:shd w:val="clear" w:color="auto" w:fill="FFFFFF"/>
        <w:tabs>
          <w:tab w:val="left" w:leader="underscore" w:pos="9356"/>
        </w:tabs>
        <w:spacing w:before="677" w:line="250" w:lineRule="exact"/>
        <w:ind w:left="82" w:firstLine="4930"/>
        <w:jc w:val="both"/>
      </w:pPr>
    </w:p>
    <w:sectPr w:rsidR="00DC50E2" w:rsidSect="00D43615">
      <w:type w:val="continuous"/>
      <w:pgSz w:w="11909" w:h="16834"/>
      <w:pgMar w:top="1334" w:right="569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4DB"/>
    <w:multiLevelType w:val="hybridMultilevel"/>
    <w:tmpl w:val="F73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57A"/>
    <w:multiLevelType w:val="hybridMultilevel"/>
    <w:tmpl w:val="132AA9FA"/>
    <w:lvl w:ilvl="0" w:tplc="FD1E267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15867A06"/>
    <w:multiLevelType w:val="singleLevel"/>
    <w:tmpl w:val="CD1C249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41A58A4"/>
    <w:multiLevelType w:val="hybridMultilevel"/>
    <w:tmpl w:val="446065DC"/>
    <w:lvl w:ilvl="0" w:tplc="DF14849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50E2"/>
    <w:rsid w:val="007C1156"/>
    <w:rsid w:val="00D43615"/>
    <w:rsid w:val="00DC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2017-05-26T11:06:00Z</dcterms:created>
  <dcterms:modified xsi:type="dcterms:W3CDTF">2017-05-26T11:29:00Z</dcterms:modified>
</cp:coreProperties>
</file>